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16632F" w14:textId="77777777" w:rsidR="00116D11" w:rsidRPr="00116D11" w:rsidRDefault="00116D11" w:rsidP="00116D11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116D11">
        <w:rPr>
          <w:rFonts w:ascii="微软雅黑" w:eastAsia="微软雅黑" w:hAnsi="微软雅黑" w:cs="Segoe UI" w:hint="eastAsia"/>
          <w:color w:val="2705F5"/>
          <w:kern w:val="0"/>
          <w:sz w:val="22"/>
        </w:rPr>
        <w:t>VPN产生背景： </w:t>
      </w:r>
    </w:p>
    <w:p w14:paraId="3FE7E8CD" w14:textId="77777777" w:rsidR="00116D11" w:rsidRPr="00116D11" w:rsidRDefault="00116D11" w:rsidP="00116D11">
      <w:pPr>
        <w:widowControl/>
        <w:numPr>
          <w:ilvl w:val="0"/>
          <w:numId w:val="1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116D11">
        <w:rPr>
          <w:rFonts w:ascii="微软雅黑" w:eastAsia="微软雅黑" w:hAnsi="微软雅黑" w:cs="Calibri" w:hint="eastAsia"/>
          <w:kern w:val="0"/>
          <w:sz w:val="22"/>
        </w:rPr>
        <w:t>在Internet传输中，绝大部分数据的内容是明文传输，存在很多</w:t>
      </w:r>
      <w:r w:rsidRPr="00116D11">
        <w:rPr>
          <w:rFonts w:ascii="微软雅黑" w:eastAsia="微软雅黑" w:hAnsi="微软雅黑" w:cs="Calibri" w:hint="eastAsia"/>
          <w:color w:val="FA0000"/>
          <w:kern w:val="0"/>
          <w:sz w:val="22"/>
        </w:rPr>
        <w:t>安全隐患，如（窃听，篡改，冒充） </w:t>
      </w:r>
    </w:p>
    <w:p w14:paraId="3EDADB70" w14:textId="77777777" w:rsidR="00116D11" w:rsidRPr="00116D11" w:rsidRDefault="00116D11" w:rsidP="00116D11">
      <w:pPr>
        <w:widowControl/>
        <w:numPr>
          <w:ilvl w:val="0"/>
          <w:numId w:val="1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116D11">
        <w:rPr>
          <w:rFonts w:ascii="微软雅黑" w:eastAsia="微软雅黑" w:hAnsi="微软雅黑" w:cs="Calibri" w:hint="eastAsia"/>
          <w:kern w:val="0"/>
          <w:sz w:val="22"/>
        </w:rPr>
        <w:t>总部，分公司，办事处，出差人员，合作单位，</w:t>
      </w:r>
      <w:r w:rsidRPr="00116D11">
        <w:rPr>
          <w:rFonts w:ascii="微软雅黑" w:eastAsia="微软雅黑" w:hAnsi="微软雅黑" w:cs="Calibri" w:hint="eastAsia"/>
          <w:color w:val="FA0000"/>
          <w:kern w:val="0"/>
          <w:sz w:val="22"/>
        </w:rPr>
        <w:t>需要访问总部网络资源的问题。 </w:t>
      </w:r>
    </w:p>
    <w:p w14:paraId="6D211ECB" w14:textId="77777777" w:rsidR="00116D11" w:rsidRPr="00116D11" w:rsidRDefault="00116D11" w:rsidP="00116D11">
      <w:pPr>
        <w:widowControl/>
        <w:numPr>
          <w:ilvl w:val="0"/>
          <w:numId w:val="1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116D11">
        <w:rPr>
          <w:rFonts w:ascii="微软雅黑" w:eastAsia="微软雅黑" w:hAnsi="微软雅黑" w:cs="Calibri" w:hint="eastAsia"/>
          <w:kern w:val="0"/>
          <w:sz w:val="22"/>
        </w:rPr>
        <w:t>一个企业不可能把内部资源放在公网上，因为内部人员能访问得到，别人是否也能访问得到，这本身就是不安全的。 </w:t>
      </w:r>
    </w:p>
    <w:p w14:paraId="2AA73A0C" w14:textId="77777777" w:rsidR="00116D11" w:rsidRPr="00116D11" w:rsidRDefault="00116D11" w:rsidP="00116D11">
      <w:pPr>
        <w:widowControl/>
        <w:numPr>
          <w:ilvl w:val="0"/>
          <w:numId w:val="1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116D11">
        <w:rPr>
          <w:rFonts w:ascii="微软雅黑" w:eastAsia="微软雅黑" w:hAnsi="微软雅黑" w:cs="Calibri" w:hint="eastAsia"/>
          <w:kern w:val="0"/>
          <w:sz w:val="22"/>
        </w:rPr>
        <w:t>我们知道一个企业，他肯定是内网的，我们如何从一个内网接入到另外一个内网，这就是我们要学习的VPN的一个核心技术点，</w:t>
      </w:r>
      <w:r w:rsidRPr="00116D11">
        <w:rPr>
          <w:rFonts w:ascii="微软雅黑" w:eastAsia="微软雅黑" w:hAnsi="微软雅黑" w:cs="Calibri" w:hint="eastAsia"/>
          <w:color w:val="FA0000"/>
          <w:kern w:val="0"/>
          <w:sz w:val="22"/>
        </w:rPr>
        <w:t>隧道</w:t>
      </w:r>
      <w:r w:rsidRPr="00116D11">
        <w:rPr>
          <w:rFonts w:ascii="微软雅黑" w:eastAsia="微软雅黑" w:hAnsi="微软雅黑" w:cs="Calibri" w:hint="eastAsia"/>
          <w:kern w:val="0"/>
          <w:sz w:val="22"/>
        </w:rPr>
        <w:t>。 </w:t>
      </w:r>
    </w:p>
    <w:p w14:paraId="6C6AB234" w14:textId="77777777" w:rsidR="00116D11" w:rsidRPr="00116D11" w:rsidRDefault="00116D11" w:rsidP="00116D11">
      <w:pPr>
        <w:widowControl/>
        <w:numPr>
          <w:ilvl w:val="0"/>
          <w:numId w:val="1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116D11">
        <w:rPr>
          <w:rFonts w:ascii="微软雅黑" w:eastAsia="微软雅黑" w:hAnsi="微软雅黑" w:cs="Calibri" w:hint="eastAsia"/>
          <w:kern w:val="0"/>
          <w:sz w:val="22"/>
        </w:rPr>
        <w:t>在没有VPN之前，内网之间要进行互访，依靠运营商拉的</w:t>
      </w:r>
      <w:r w:rsidRPr="00116D11">
        <w:rPr>
          <w:rFonts w:ascii="微软雅黑" w:eastAsia="微软雅黑" w:hAnsi="微软雅黑" w:cs="Calibri" w:hint="eastAsia"/>
          <w:color w:val="FA0000"/>
          <w:kern w:val="0"/>
          <w:sz w:val="22"/>
        </w:rPr>
        <w:t>专线</w:t>
      </w:r>
      <w:r w:rsidRPr="00116D11">
        <w:rPr>
          <w:rFonts w:ascii="微软雅黑" w:eastAsia="微软雅黑" w:hAnsi="微软雅黑" w:cs="Calibri" w:hint="eastAsia"/>
          <w:kern w:val="0"/>
          <w:sz w:val="22"/>
        </w:rPr>
        <w:t>（单独拉的线路）</w:t>
      </w:r>
      <w:r w:rsidRPr="00116D11">
        <w:rPr>
          <w:rFonts w:ascii="微软雅黑" w:eastAsia="微软雅黑" w:hAnsi="微软雅黑" w:cs="Calibri" w:hint="eastAsia"/>
          <w:color w:val="2705F5"/>
          <w:kern w:val="0"/>
          <w:sz w:val="22"/>
        </w:rPr>
        <w:t>（价格贵，灵活性和扩展性不行） </w:t>
      </w:r>
    </w:p>
    <w:p w14:paraId="5443588B" w14:textId="77777777" w:rsidR="00116D11" w:rsidRPr="00116D11" w:rsidRDefault="00116D11" w:rsidP="00116D11">
      <w:pPr>
        <w:widowControl/>
        <w:jc w:val="left"/>
        <w:textAlignment w:val="baseline"/>
        <w:rPr>
          <w:rFonts w:ascii="Segoe UI" w:eastAsia="宋体" w:hAnsi="Segoe UI" w:cs="Segoe UI" w:hint="eastAsia"/>
          <w:kern w:val="0"/>
          <w:sz w:val="18"/>
          <w:szCs w:val="18"/>
        </w:rPr>
      </w:pPr>
      <w:r w:rsidRPr="00116D11">
        <w:rPr>
          <w:rFonts w:ascii="微软雅黑" w:eastAsia="微软雅黑" w:hAnsi="微软雅黑" w:cs="Segoe UI" w:hint="eastAsia"/>
          <w:kern w:val="0"/>
          <w:sz w:val="22"/>
        </w:rPr>
        <w:t>笼统来说，网络专线就是为某个机构拉一条独立的网线，也就是一个独立的局域网，例如军事，银行等，让用户的数据传输变得可靠可信，专线的优点就是安全性好，QoS 可以得到保证。不过，专线租用价格也相对比较高，而且管理也需要专业人员。 </w:t>
      </w:r>
    </w:p>
    <w:p w14:paraId="36A8BCD1" w14:textId="774A8BA8" w:rsidR="00116D11" w:rsidRPr="00116D11" w:rsidRDefault="00116D11" w:rsidP="00116D11">
      <w:pPr>
        <w:widowControl/>
        <w:numPr>
          <w:ilvl w:val="0"/>
          <w:numId w:val="2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  <w:r w:rsidRPr="00116D11">
        <w:rPr>
          <w:noProof/>
        </w:rPr>
        <w:drawing>
          <wp:inline distT="0" distB="0" distL="0" distR="0" wp14:anchorId="4880C481" wp14:editId="5159A638">
            <wp:extent cx="5274310" cy="164846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05C1F" w14:textId="77777777" w:rsidR="00116D11" w:rsidRPr="00116D11" w:rsidRDefault="00116D11" w:rsidP="00116D11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116D11">
        <w:rPr>
          <w:rFonts w:ascii="Calibri" w:eastAsia="宋体" w:hAnsi="Calibri" w:cs="Calibri"/>
          <w:kern w:val="0"/>
          <w:sz w:val="22"/>
        </w:rPr>
        <w:t> </w:t>
      </w:r>
    </w:p>
    <w:p w14:paraId="45BABB99" w14:textId="77777777" w:rsidR="00116D11" w:rsidRPr="00116D11" w:rsidRDefault="00116D11" w:rsidP="00116D11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116D11">
        <w:rPr>
          <w:rFonts w:ascii="Calibri" w:eastAsia="宋体" w:hAnsi="Calibri" w:cs="Calibri"/>
          <w:kern w:val="0"/>
          <w:sz w:val="22"/>
        </w:rPr>
        <w:t> </w:t>
      </w:r>
    </w:p>
    <w:p w14:paraId="27BBA81D" w14:textId="77777777" w:rsidR="00116D11" w:rsidRPr="00116D11" w:rsidRDefault="00116D11" w:rsidP="00116D11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116D11">
        <w:rPr>
          <w:rFonts w:ascii="微软雅黑" w:eastAsia="微软雅黑" w:hAnsi="微软雅黑" w:cs="Segoe UI" w:hint="eastAsia"/>
          <w:color w:val="2705F5"/>
          <w:kern w:val="0"/>
          <w:sz w:val="22"/>
        </w:rPr>
        <w:t>VPN：</w:t>
      </w:r>
      <w:proofErr w:type="spellStart"/>
      <w:r w:rsidRPr="00116D11">
        <w:rPr>
          <w:rFonts w:ascii="微软雅黑" w:eastAsia="微软雅黑" w:hAnsi="微软雅黑" w:cs="Segoe UI" w:hint="eastAsia"/>
          <w:color w:val="FA0000"/>
          <w:kern w:val="0"/>
          <w:sz w:val="22"/>
        </w:rPr>
        <w:t>Vritual</w:t>
      </w:r>
      <w:proofErr w:type="spellEnd"/>
      <w:r w:rsidRPr="00116D11">
        <w:rPr>
          <w:rFonts w:ascii="微软雅黑" w:eastAsia="微软雅黑" w:hAnsi="微软雅黑" w:cs="Segoe UI" w:hint="eastAsia"/>
          <w:color w:val="FA0000"/>
          <w:kern w:val="0"/>
          <w:sz w:val="22"/>
        </w:rPr>
        <w:t xml:space="preserve"> Private Network，虚拟专用网络 </w:t>
      </w:r>
    </w:p>
    <w:p w14:paraId="652D2E9C" w14:textId="77777777" w:rsidR="00116D11" w:rsidRPr="00116D11" w:rsidRDefault="00116D11" w:rsidP="00116D11">
      <w:pPr>
        <w:widowControl/>
        <w:numPr>
          <w:ilvl w:val="0"/>
          <w:numId w:val="3"/>
        </w:numPr>
        <w:shd w:val="clear" w:color="auto" w:fill="FFFFFF"/>
        <w:ind w:left="1005"/>
        <w:jc w:val="left"/>
        <w:textAlignment w:val="center"/>
        <w:rPr>
          <w:rFonts w:ascii="Verdana" w:eastAsia="宋体" w:hAnsi="Verdana" w:cs="Segoe UI"/>
          <w:color w:val="000000"/>
          <w:kern w:val="0"/>
          <w:sz w:val="18"/>
          <w:szCs w:val="18"/>
        </w:rPr>
      </w:pPr>
    </w:p>
    <w:tbl>
      <w:tblPr>
        <w:tblW w:w="0" w:type="auto"/>
        <w:tblInd w:w="108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3"/>
        <w:gridCol w:w="6667"/>
      </w:tblGrid>
      <w:tr w:rsidR="00116D11" w:rsidRPr="00116D11" w14:paraId="3CFD2FA4" w14:textId="77777777" w:rsidTr="00116D11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1161FADB" w14:textId="77777777" w:rsidR="00116D11" w:rsidRPr="00116D11" w:rsidRDefault="00116D11" w:rsidP="00116D11">
            <w:pPr>
              <w:widowControl/>
              <w:jc w:val="center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16D11">
              <w:rPr>
                <w:rFonts w:ascii="微软雅黑" w:eastAsia="微软雅黑" w:hAnsi="微软雅黑" w:cs="宋体" w:hint="eastAsia"/>
                <w:kern w:val="0"/>
                <w:sz w:val="22"/>
              </w:rPr>
              <w:lastRenderedPageBreak/>
              <w:t>术语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76E15169" w14:textId="77777777" w:rsidR="00116D11" w:rsidRPr="00116D11" w:rsidRDefault="00116D11" w:rsidP="00116D11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116D11">
              <w:rPr>
                <w:rFonts w:ascii="微软雅黑" w:eastAsia="微软雅黑" w:hAnsi="微软雅黑" w:cs="宋体" w:hint="eastAsia"/>
                <w:kern w:val="0"/>
                <w:sz w:val="22"/>
              </w:rPr>
              <w:t>备注 </w:t>
            </w:r>
          </w:p>
        </w:tc>
      </w:tr>
      <w:tr w:rsidR="00116D11" w:rsidRPr="00116D11" w14:paraId="2658DA8F" w14:textId="77777777" w:rsidTr="00116D11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58198237" w14:textId="77777777" w:rsidR="00116D11" w:rsidRPr="00116D11" w:rsidRDefault="00116D11" w:rsidP="00116D11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116D11">
              <w:rPr>
                <w:rFonts w:ascii="微软雅黑" w:eastAsia="微软雅黑" w:hAnsi="微软雅黑" w:cs="宋体" w:hint="eastAsia"/>
                <w:kern w:val="0"/>
                <w:sz w:val="22"/>
              </w:rPr>
              <w:t>VPN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65A55770" w14:textId="77777777" w:rsidR="00116D11" w:rsidRPr="00116D11" w:rsidRDefault="00116D11" w:rsidP="00116D11">
            <w:pPr>
              <w:widowControl/>
              <w:jc w:val="left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16D11">
              <w:rPr>
                <w:rFonts w:ascii="微软雅黑" w:eastAsia="微软雅黑" w:hAnsi="微软雅黑" w:cs="宋体" w:hint="eastAsia"/>
                <w:kern w:val="0"/>
                <w:sz w:val="22"/>
              </w:rPr>
              <w:t>通过公共网络建立私有网络，并提供一定的安全性和服务质量保证。 </w:t>
            </w:r>
          </w:p>
          <w:p w14:paraId="13184D44" w14:textId="77777777" w:rsidR="00116D11" w:rsidRPr="00116D11" w:rsidRDefault="00116D11" w:rsidP="00116D11">
            <w:pPr>
              <w:widowControl/>
              <w:jc w:val="left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116D11">
              <w:rPr>
                <w:rFonts w:ascii="微软雅黑" w:eastAsia="微软雅黑" w:hAnsi="微软雅黑" w:cs="宋体" w:hint="eastAsia"/>
                <w:kern w:val="0"/>
                <w:sz w:val="22"/>
              </w:rPr>
              <w:t>IETF草案基于对IP的VPN定义，</w:t>
            </w:r>
            <w:r w:rsidRPr="00116D11">
              <w:rPr>
                <w:rFonts w:ascii="微软雅黑" w:eastAsia="微软雅黑" w:hAnsi="微软雅黑" w:cs="宋体" w:hint="eastAsia"/>
                <w:color w:val="FA0000"/>
                <w:kern w:val="0"/>
                <w:sz w:val="22"/>
              </w:rPr>
              <w:t>使用IP机制仿真出一个私有的广域网。 </w:t>
            </w:r>
          </w:p>
        </w:tc>
      </w:tr>
      <w:tr w:rsidR="00116D11" w:rsidRPr="00116D11" w14:paraId="04308668" w14:textId="77777777" w:rsidTr="00116D11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39C563E9" w14:textId="77777777" w:rsidR="00116D11" w:rsidRPr="00116D11" w:rsidRDefault="00116D11" w:rsidP="00116D11">
            <w:pPr>
              <w:widowControl/>
              <w:jc w:val="center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16D11">
              <w:rPr>
                <w:rFonts w:ascii="微软雅黑" w:eastAsia="微软雅黑" w:hAnsi="微软雅黑" w:cs="宋体" w:hint="eastAsia"/>
                <w:kern w:val="0"/>
                <w:sz w:val="22"/>
              </w:rPr>
              <w:t>虚拟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6496B1D1" w14:textId="77777777" w:rsidR="00116D11" w:rsidRPr="00116D11" w:rsidRDefault="00116D11" w:rsidP="00116D11">
            <w:pPr>
              <w:widowControl/>
              <w:jc w:val="left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116D11">
              <w:rPr>
                <w:rFonts w:ascii="微软雅黑" w:eastAsia="微软雅黑" w:hAnsi="微软雅黑" w:cs="宋体" w:hint="eastAsia"/>
                <w:kern w:val="0"/>
                <w:sz w:val="22"/>
              </w:rPr>
              <w:t>用户不在需要拥有实际的专线，而是利用internet建立自己的私有网络 </w:t>
            </w:r>
          </w:p>
        </w:tc>
      </w:tr>
      <w:tr w:rsidR="00116D11" w:rsidRPr="00116D11" w14:paraId="5B45BC55" w14:textId="77777777" w:rsidTr="00116D11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54A0F156" w14:textId="77777777" w:rsidR="00116D11" w:rsidRPr="00116D11" w:rsidRDefault="00116D11" w:rsidP="00116D11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116D11">
              <w:rPr>
                <w:rFonts w:ascii="微软雅黑" w:eastAsia="微软雅黑" w:hAnsi="微软雅黑" w:cs="宋体" w:hint="eastAsia"/>
                <w:kern w:val="0"/>
                <w:sz w:val="22"/>
              </w:rPr>
              <w:t>专用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3D575ADE" w14:textId="77777777" w:rsidR="00116D11" w:rsidRPr="00116D11" w:rsidRDefault="00116D11" w:rsidP="00116D11">
            <w:pPr>
              <w:widowControl/>
              <w:jc w:val="left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116D11">
              <w:rPr>
                <w:rFonts w:ascii="微软雅黑" w:eastAsia="微软雅黑" w:hAnsi="微软雅黑" w:cs="宋体" w:hint="eastAsia"/>
                <w:kern w:val="0"/>
                <w:sz w:val="22"/>
              </w:rPr>
              <w:t>用户可以为自己定制一个最符合自己要求的网络。 </w:t>
            </w:r>
          </w:p>
        </w:tc>
      </w:tr>
    </w:tbl>
    <w:p w14:paraId="1D56DFE0" w14:textId="77777777" w:rsidR="00116D11" w:rsidRPr="00116D11" w:rsidRDefault="00116D11" w:rsidP="00116D11">
      <w:pPr>
        <w:widowControl/>
        <w:jc w:val="left"/>
        <w:textAlignment w:val="baseline"/>
        <w:rPr>
          <w:rFonts w:ascii="Segoe UI" w:eastAsia="宋体" w:hAnsi="Segoe UI" w:cs="Segoe UI" w:hint="eastAsia"/>
          <w:kern w:val="0"/>
          <w:sz w:val="18"/>
          <w:szCs w:val="18"/>
        </w:rPr>
      </w:pPr>
      <w:r w:rsidRPr="00116D11">
        <w:rPr>
          <w:rFonts w:ascii="微软雅黑" w:eastAsia="微软雅黑" w:hAnsi="微软雅黑" w:cs="Segoe UI" w:hint="eastAsia"/>
          <w:color w:val="FA0000"/>
          <w:kern w:val="0"/>
          <w:sz w:val="22"/>
        </w:rPr>
        <w:t> </w:t>
      </w:r>
    </w:p>
    <w:p w14:paraId="28D7436F" w14:textId="77777777" w:rsidR="00116D11" w:rsidRPr="00116D11" w:rsidRDefault="00116D11" w:rsidP="00116D11">
      <w:pPr>
        <w:widowControl/>
        <w:jc w:val="left"/>
        <w:textAlignment w:val="baseline"/>
        <w:rPr>
          <w:rFonts w:ascii="Segoe UI" w:eastAsia="宋体" w:hAnsi="Segoe UI" w:cs="Segoe UI" w:hint="eastAsia"/>
          <w:kern w:val="0"/>
          <w:sz w:val="18"/>
          <w:szCs w:val="18"/>
        </w:rPr>
      </w:pPr>
      <w:r w:rsidRPr="00116D11">
        <w:rPr>
          <w:rFonts w:ascii="微软雅黑" w:eastAsia="微软雅黑" w:hAnsi="微软雅黑" w:cs="Segoe UI" w:hint="eastAsia"/>
          <w:color w:val="2705F5"/>
          <w:kern w:val="0"/>
          <w:sz w:val="22"/>
        </w:rPr>
        <w:t>VPN技术核心： </w:t>
      </w:r>
    </w:p>
    <w:p w14:paraId="6542AF7F" w14:textId="0F9FFCB0" w:rsidR="00116D11" w:rsidRPr="00116D11" w:rsidRDefault="00116D11" w:rsidP="00116D11">
      <w:pPr>
        <w:widowControl/>
        <w:numPr>
          <w:ilvl w:val="0"/>
          <w:numId w:val="4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/>
          <w:color w:val="000000"/>
          <w:kern w:val="0"/>
          <w:sz w:val="18"/>
          <w:szCs w:val="18"/>
        </w:rPr>
      </w:pPr>
      <w:r w:rsidRPr="00116D11">
        <w:rPr>
          <w:noProof/>
        </w:rPr>
        <w:drawing>
          <wp:inline distT="0" distB="0" distL="0" distR="0" wp14:anchorId="0EFF519F" wp14:editId="36AFC186">
            <wp:extent cx="5274310" cy="32867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3817D" w14:textId="77777777" w:rsidR="00116D11" w:rsidRPr="00116D11" w:rsidRDefault="00116D11" w:rsidP="00116D11">
      <w:pPr>
        <w:widowControl/>
        <w:numPr>
          <w:ilvl w:val="0"/>
          <w:numId w:val="4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116D11">
        <w:rPr>
          <w:rFonts w:ascii="微软雅黑" w:eastAsia="微软雅黑" w:hAnsi="微软雅黑" w:cs="Calibri" w:hint="eastAsia"/>
          <w:color w:val="2705F5"/>
          <w:kern w:val="0"/>
          <w:sz w:val="22"/>
        </w:rPr>
        <w:t>VPN有两大点</w:t>
      </w:r>
      <w:r w:rsidRPr="00116D11">
        <w:rPr>
          <w:rFonts w:ascii="微软雅黑" w:eastAsia="微软雅黑" w:hAnsi="微软雅黑" w:cs="Calibri" w:hint="eastAsia"/>
          <w:kern w:val="0"/>
          <w:sz w:val="22"/>
        </w:rPr>
        <w:t>： </w:t>
      </w:r>
    </w:p>
    <w:p w14:paraId="009B76E6" w14:textId="77777777" w:rsidR="00116D11" w:rsidRPr="00116D11" w:rsidRDefault="00116D11" w:rsidP="00116D11">
      <w:pPr>
        <w:widowControl/>
        <w:numPr>
          <w:ilvl w:val="0"/>
          <w:numId w:val="5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116D11">
        <w:rPr>
          <w:rFonts w:ascii="微软雅黑" w:eastAsia="微软雅黑" w:hAnsi="微软雅黑" w:cs="Calibri" w:hint="eastAsia"/>
          <w:kern w:val="0"/>
          <w:sz w:val="22"/>
        </w:rPr>
        <w:t>安全技术 </w:t>
      </w:r>
    </w:p>
    <w:p w14:paraId="672D0AE7" w14:textId="77777777" w:rsidR="00116D11" w:rsidRPr="00116D11" w:rsidRDefault="00116D11" w:rsidP="00116D11">
      <w:pPr>
        <w:widowControl/>
        <w:numPr>
          <w:ilvl w:val="0"/>
          <w:numId w:val="6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116D11">
        <w:rPr>
          <w:rFonts w:ascii="微软雅黑" w:eastAsia="微软雅黑" w:hAnsi="微软雅黑" w:cs="Calibri" w:hint="eastAsia"/>
          <w:kern w:val="0"/>
          <w:sz w:val="22"/>
        </w:rPr>
        <w:t>密钥技术 </w:t>
      </w:r>
    </w:p>
    <w:p w14:paraId="46082659" w14:textId="77777777" w:rsidR="00116D11" w:rsidRPr="00116D11" w:rsidRDefault="00116D11" w:rsidP="00116D11">
      <w:pPr>
        <w:widowControl/>
        <w:numPr>
          <w:ilvl w:val="0"/>
          <w:numId w:val="6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116D11">
        <w:rPr>
          <w:rFonts w:ascii="微软雅黑" w:eastAsia="微软雅黑" w:hAnsi="微软雅黑" w:cs="Calibri" w:hint="eastAsia"/>
          <w:kern w:val="0"/>
          <w:sz w:val="22"/>
        </w:rPr>
        <w:lastRenderedPageBreak/>
        <w:t>身份认证 </w:t>
      </w:r>
    </w:p>
    <w:p w14:paraId="41B3EEE3" w14:textId="77777777" w:rsidR="00116D11" w:rsidRPr="00116D11" w:rsidRDefault="00116D11" w:rsidP="00116D11">
      <w:pPr>
        <w:widowControl/>
        <w:numPr>
          <w:ilvl w:val="0"/>
          <w:numId w:val="6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116D11">
        <w:rPr>
          <w:rFonts w:ascii="微软雅黑" w:eastAsia="微软雅黑" w:hAnsi="微软雅黑" w:cs="Calibri" w:hint="eastAsia"/>
          <w:kern w:val="0"/>
          <w:sz w:val="22"/>
        </w:rPr>
        <w:t>加解密技术 </w:t>
      </w:r>
    </w:p>
    <w:p w14:paraId="2EE04A0A" w14:textId="77777777" w:rsidR="00116D11" w:rsidRPr="00116D11" w:rsidRDefault="00116D11" w:rsidP="00116D11">
      <w:pPr>
        <w:widowControl/>
        <w:numPr>
          <w:ilvl w:val="0"/>
          <w:numId w:val="6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116D11">
        <w:rPr>
          <w:rFonts w:ascii="微软雅黑" w:eastAsia="微软雅黑" w:hAnsi="微软雅黑" w:cs="Calibri" w:hint="eastAsia"/>
          <w:kern w:val="0"/>
          <w:sz w:val="22"/>
        </w:rPr>
        <w:t>数据认证 </w:t>
      </w:r>
    </w:p>
    <w:p w14:paraId="6D8537B9" w14:textId="77777777" w:rsidR="00116D11" w:rsidRPr="00116D11" w:rsidRDefault="00116D11" w:rsidP="00116D11">
      <w:pPr>
        <w:widowControl/>
        <w:jc w:val="left"/>
        <w:textAlignment w:val="baseline"/>
        <w:rPr>
          <w:rFonts w:ascii="Segoe UI" w:eastAsia="宋体" w:hAnsi="Segoe UI" w:cs="Segoe UI" w:hint="eastAsia"/>
          <w:kern w:val="0"/>
          <w:sz w:val="18"/>
          <w:szCs w:val="18"/>
        </w:rPr>
      </w:pPr>
      <w:r w:rsidRPr="00116D11">
        <w:rPr>
          <w:rFonts w:ascii="微软雅黑" w:eastAsia="微软雅黑" w:hAnsi="微软雅黑" w:cs="Segoe UI" w:hint="eastAsia"/>
          <w:kern w:val="0"/>
          <w:sz w:val="22"/>
        </w:rPr>
        <w:t> </w:t>
      </w:r>
    </w:p>
    <w:p w14:paraId="2AB7A919" w14:textId="77777777" w:rsidR="00116D11" w:rsidRPr="00116D11" w:rsidRDefault="00116D11" w:rsidP="00116D11">
      <w:pPr>
        <w:widowControl/>
        <w:numPr>
          <w:ilvl w:val="0"/>
          <w:numId w:val="7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116D11">
        <w:rPr>
          <w:rFonts w:ascii="微软雅黑" w:eastAsia="微软雅黑" w:hAnsi="微软雅黑" w:cs="Calibri" w:hint="eastAsia"/>
          <w:kern w:val="0"/>
          <w:sz w:val="22"/>
        </w:rPr>
        <w:t>隧道技术 </w:t>
      </w:r>
    </w:p>
    <w:p w14:paraId="62DEE558" w14:textId="77777777" w:rsidR="00116D11" w:rsidRPr="00116D11" w:rsidRDefault="00116D11" w:rsidP="00116D11">
      <w:pPr>
        <w:widowControl/>
        <w:numPr>
          <w:ilvl w:val="0"/>
          <w:numId w:val="8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116D11">
        <w:rPr>
          <w:rFonts w:ascii="微软雅黑" w:eastAsia="微软雅黑" w:hAnsi="微软雅黑" w:cs="Calibri" w:hint="eastAsia"/>
          <w:kern w:val="0"/>
          <w:sz w:val="22"/>
        </w:rPr>
        <w:t>GRE是一种非常强大的技术，隧道技术本身不代表某一种协议，而是一种理念，隧道技术的作用就是打通私网， </w:t>
      </w:r>
    </w:p>
    <w:p w14:paraId="1C1142D4" w14:textId="77777777" w:rsidR="00116D11" w:rsidRPr="00116D11" w:rsidRDefault="00116D11" w:rsidP="00116D11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116D11">
        <w:rPr>
          <w:rFonts w:ascii="微软雅黑" w:eastAsia="微软雅黑" w:hAnsi="微软雅黑" w:cs="Segoe UI" w:hint="eastAsia"/>
          <w:kern w:val="0"/>
          <w:sz w:val="22"/>
        </w:rPr>
        <w:t>如：从一个私网到另外一个私网。从IPv6跨越到IPv4在到IPv6，这些都是隧道技术范畴。 </w:t>
      </w:r>
    </w:p>
    <w:p w14:paraId="5D3D7B08" w14:textId="77777777" w:rsidR="00116D11" w:rsidRPr="00116D11" w:rsidRDefault="00116D11" w:rsidP="00116D11">
      <w:pPr>
        <w:widowControl/>
        <w:jc w:val="left"/>
        <w:textAlignment w:val="baseline"/>
        <w:rPr>
          <w:rFonts w:ascii="Segoe UI" w:eastAsia="宋体" w:hAnsi="Segoe UI" w:cs="Segoe UI" w:hint="eastAsia"/>
          <w:kern w:val="0"/>
          <w:sz w:val="18"/>
          <w:szCs w:val="18"/>
        </w:rPr>
      </w:pPr>
      <w:r w:rsidRPr="00116D11">
        <w:rPr>
          <w:rFonts w:ascii="微软雅黑" w:eastAsia="微软雅黑" w:hAnsi="微软雅黑" w:cs="Segoe UI" w:hint="eastAsia"/>
          <w:kern w:val="0"/>
          <w:sz w:val="22"/>
        </w:rPr>
        <w:t> </w:t>
      </w:r>
    </w:p>
    <w:p w14:paraId="1AA5CEB4" w14:textId="77777777" w:rsidR="00116D11" w:rsidRPr="00116D11" w:rsidRDefault="00116D11" w:rsidP="00116D11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116D11">
        <w:rPr>
          <w:rFonts w:ascii="微软雅黑" w:eastAsia="微软雅黑" w:hAnsi="微软雅黑" w:cs="Segoe UI" w:hint="eastAsia"/>
          <w:kern w:val="0"/>
          <w:sz w:val="22"/>
        </w:rPr>
        <w:t> </w:t>
      </w:r>
    </w:p>
    <w:p w14:paraId="65F79F56" w14:textId="5FC827D3" w:rsidR="00116D11" w:rsidRPr="00116D11" w:rsidRDefault="00116D11" w:rsidP="00116D11">
      <w:pPr>
        <w:widowControl/>
        <w:numPr>
          <w:ilvl w:val="0"/>
          <w:numId w:val="9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/>
          <w:color w:val="000000"/>
          <w:kern w:val="0"/>
          <w:sz w:val="18"/>
          <w:szCs w:val="18"/>
        </w:rPr>
      </w:pPr>
      <w:r w:rsidRPr="00116D11">
        <w:rPr>
          <w:noProof/>
        </w:rPr>
        <w:drawing>
          <wp:inline distT="0" distB="0" distL="0" distR="0" wp14:anchorId="73EB028C" wp14:editId="36867876">
            <wp:extent cx="5274310" cy="258381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89F2D" w14:textId="77777777" w:rsidR="00116D11" w:rsidRPr="00116D11" w:rsidRDefault="00116D11" w:rsidP="00116D11">
      <w:pPr>
        <w:widowControl/>
        <w:numPr>
          <w:ilvl w:val="0"/>
          <w:numId w:val="9"/>
        </w:numPr>
        <w:shd w:val="clear" w:color="auto" w:fill="FFFFFF"/>
        <w:ind w:left="1005"/>
        <w:jc w:val="left"/>
        <w:textAlignment w:val="center"/>
        <w:rPr>
          <w:rFonts w:ascii="Verdana" w:eastAsia="宋体" w:hAnsi="Verdana" w:cs="Segoe UI"/>
          <w:color w:val="000000"/>
          <w:kern w:val="0"/>
          <w:sz w:val="18"/>
          <w:szCs w:val="18"/>
        </w:rPr>
      </w:pPr>
    </w:p>
    <w:tbl>
      <w:tblPr>
        <w:tblW w:w="0" w:type="auto"/>
        <w:tblInd w:w="108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27"/>
        <w:gridCol w:w="6183"/>
      </w:tblGrid>
      <w:tr w:rsidR="00116D11" w:rsidRPr="00116D11" w14:paraId="504A74FA" w14:textId="77777777" w:rsidTr="00116D11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4AEF61A1" w14:textId="77777777" w:rsidR="00116D11" w:rsidRPr="00116D11" w:rsidRDefault="00116D11" w:rsidP="00116D11">
            <w:pPr>
              <w:widowControl/>
              <w:jc w:val="center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16D11">
              <w:rPr>
                <w:rFonts w:ascii="微软雅黑" w:eastAsia="微软雅黑" w:hAnsi="微软雅黑" w:cs="宋体" w:hint="eastAsia"/>
                <w:color w:val="FA0000"/>
                <w:kern w:val="0"/>
                <w:sz w:val="22"/>
              </w:rPr>
              <w:t>隧道技术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5C8146FC" w14:textId="77777777" w:rsidR="00116D11" w:rsidRPr="00116D11" w:rsidRDefault="00116D11" w:rsidP="00116D11">
            <w:pPr>
              <w:widowControl/>
              <w:jc w:val="left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116D11">
              <w:rPr>
                <w:rFonts w:ascii="微软雅黑" w:eastAsia="微软雅黑" w:hAnsi="微软雅黑" w:cs="宋体" w:hint="eastAsia"/>
                <w:kern w:val="0"/>
                <w:sz w:val="22"/>
              </w:rPr>
              <w:t>隧道两端封装，解封装，用于建立数据通道。 </w:t>
            </w:r>
          </w:p>
          <w:p w14:paraId="668D2828" w14:textId="77777777" w:rsidR="00116D11" w:rsidRPr="00116D11" w:rsidRDefault="00116D11" w:rsidP="00116D11">
            <w:pPr>
              <w:widowControl/>
              <w:jc w:val="left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116D11">
              <w:rPr>
                <w:rFonts w:ascii="微软雅黑" w:eastAsia="微软雅黑" w:hAnsi="微软雅黑" w:cs="宋体" w:hint="eastAsia"/>
                <w:kern w:val="0"/>
                <w:sz w:val="22"/>
              </w:rPr>
              <w:t>隧道：从一个点到另外一个点的一条路，别人看不见。 </w:t>
            </w:r>
          </w:p>
        </w:tc>
      </w:tr>
      <w:tr w:rsidR="00116D11" w:rsidRPr="00116D11" w14:paraId="5BFA8FBB" w14:textId="77777777" w:rsidTr="00116D11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53766A9E" w14:textId="77777777" w:rsidR="00116D11" w:rsidRPr="00116D11" w:rsidRDefault="00116D11" w:rsidP="00116D11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116D11">
              <w:rPr>
                <w:rFonts w:ascii="微软雅黑" w:eastAsia="微软雅黑" w:hAnsi="微软雅黑" w:cs="宋体" w:hint="eastAsia"/>
                <w:color w:val="FA0000"/>
                <w:kern w:val="0"/>
                <w:sz w:val="22"/>
              </w:rPr>
              <w:t>身份认证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00E51A66" w14:textId="77777777" w:rsidR="00116D11" w:rsidRPr="00116D11" w:rsidRDefault="00116D11" w:rsidP="00116D11">
            <w:pPr>
              <w:widowControl/>
              <w:jc w:val="left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116D11">
              <w:rPr>
                <w:rFonts w:ascii="微软雅黑" w:eastAsia="微软雅黑" w:hAnsi="微软雅黑" w:cs="宋体" w:hint="eastAsia"/>
                <w:kern w:val="0"/>
                <w:sz w:val="22"/>
              </w:rPr>
              <w:t>保证接入VPN的操作人员的合法性，有效性。 </w:t>
            </w:r>
          </w:p>
          <w:p w14:paraId="70327D37" w14:textId="77777777" w:rsidR="00116D11" w:rsidRPr="00116D11" w:rsidRDefault="00116D11" w:rsidP="00116D11">
            <w:pPr>
              <w:widowControl/>
              <w:jc w:val="left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116D11">
              <w:rPr>
                <w:rFonts w:ascii="微软雅黑" w:eastAsia="微软雅黑" w:hAnsi="微软雅黑" w:cs="宋体" w:hint="eastAsia"/>
                <w:kern w:val="0"/>
                <w:sz w:val="22"/>
              </w:rPr>
              <w:lastRenderedPageBreak/>
              <w:t>操作人员，使用人员的一些身份验证，用户密码，证书，指纹。 </w:t>
            </w:r>
          </w:p>
        </w:tc>
      </w:tr>
      <w:tr w:rsidR="00116D11" w:rsidRPr="00116D11" w14:paraId="57DBA1E0" w14:textId="77777777" w:rsidTr="00116D11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3668DBC4" w14:textId="77777777" w:rsidR="00116D11" w:rsidRPr="00116D11" w:rsidRDefault="00116D11" w:rsidP="00116D11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116D11">
              <w:rPr>
                <w:rFonts w:ascii="微软雅黑" w:eastAsia="微软雅黑" w:hAnsi="微软雅黑" w:cs="宋体" w:hint="eastAsia"/>
                <w:color w:val="FA0000"/>
                <w:kern w:val="0"/>
                <w:sz w:val="22"/>
              </w:rPr>
              <w:lastRenderedPageBreak/>
              <w:t>数据认证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6FC3B814" w14:textId="77777777" w:rsidR="00116D11" w:rsidRPr="00116D11" w:rsidRDefault="00116D11" w:rsidP="00116D11">
            <w:pPr>
              <w:widowControl/>
              <w:jc w:val="left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116D11">
              <w:rPr>
                <w:rFonts w:ascii="微软雅黑" w:eastAsia="微软雅黑" w:hAnsi="微软雅黑" w:cs="宋体" w:hint="eastAsia"/>
                <w:kern w:val="0"/>
                <w:sz w:val="22"/>
              </w:rPr>
              <w:t>数据在网络传输过程中不被非法篡改。 </w:t>
            </w:r>
          </w:p>
          <w:p w14:paraId="4279DB37" w14:textId="77777777" w:rsidR="00116D11" w:rsidRPr="00116D11" w:rsidRDefault="00116D11" w:rsidP="00116D11">
            <w:pPr>
              <w:widowControl/>
              <w:jc w:val="left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116D11">
              <w:rPr>
                <w:rFonts w:ascii="微软雅黑" w:eastAsia="微软雅黑" w:hAnsi="微软雅黑" w:cs="宋体" w:hint="eastAsia"/>
                <w:kern w:val="0"/>
                <w:sz w:val="22"/>
              </w:rPr>
              <w:t>数据在传输过程中如何保证没有被更改和完整性。 </w:t>
            </w:r>
          </w:p>
        </w:tc>
      </w:tr>
      <w:tr w:rsidR="00116D11" w:rsidRPr="00116D11" w14:paraId="788E77C9" w14:textId="77777777" w:rsidTr="00116D11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1FDDE080" w14:textId="77777777" w:rsidR="00116D11" w:rsidRPr="00116D11" w:rsidRDefault="00116D11" w:rsidP="00116D11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116D11">
              <w:rPr>
                <w:rFonts w:ascii="微软雅黑" w:eastAsia="微软雅黑" w:hAnsi="微软雅黑" w:cs="宋体" w:hint="eastAsia"/>
                <w:color w:val="FA0000"/>
                <w:kern w:val="0"/>
                <w:sz w:val="22"/>
              </w:rPr>
              <w:t>加解密技术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1DFA44FA" w14:textId="77777777" w:rsidR="00116D11" w:rsidRPr="00116D11" w:rsidRDefault="00116D11" w:rsidP="00116D11">
            <w:pPr>
              <w:widowControl/>
              <w:jc w:val="left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116D11">
              <w:rPr>
                <w:rFonts w:ascii="微软雅黑" w:eastAsia="微软雅黑" w:hAnsi="微软雅黑" w:cs="宋体" w:hint="eastAsia"/>
                <w:kern w:val="0"/>
                <w:sz w:val="22"/>
              </w:rPr>
              <w:t>保证数据在网络中传输不被非法获取。 </w:t>
            </w:r>
          </w:p>
          <w:p w14:paraId="2534E052" w14:textId="77777777" w:rsidR="00116D11" w:rsidRPr="00116D11" w:rsidRDefault="00116D11" w:rsidP="00116D11">
            <w:pPr>
              <w:widowControl/>
              <w:jc w:val="left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116D11">
              <w:rPr>
                <w:rFonts w:ascii="微软雅黑" w:eastAsia="微软雅黑" w:hAnsi="微软雅黑" w:cs="宋体" w:hint="eastAsia"/>
                <w:kern w:val="0"/>
                <w:sz w:val="22"/>
              </w:rPr>
              <w:t>通过特定算法，保证数据的私密性，保证传输过程中不被非法获取，就算被获取也无法破解。 </w:t>
            </w:r>
          </w:p>
        </w:tc>
      </w:tr>
      <w:tr w:rsidR="00116D11" w:rsidRPr="00116D11" w14:paraId="086515B6" w14:textId="77777777" w:rsidTr="00116D11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0C965D99" w14:textId="77777777" w:rsidR="00116D11" w:rsidRPr="00116D11" w:rsidRDefault="00116D11" w:rsidP="00116D11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116D11">
              <w:rPr>
                <w:rFonts w:ascii="微软雅黑" w:eastAsia="微软雅黑" w:hAnsi="微软雅黑" w:cs="宋体" w:hint="eastAsia"/>
                <w:color w:val="FA0000"/>
                <w:kern w:val="0"/>
                <w:sz w:val="22"/>
              </w:rPr>
              <w:t>密钥管理技术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7F91688E" w14:textId="77777777" w:rsidR="00116D11" w:rsidRPr="00116D11" w:rsidRDefault="00116D11" w:rsidP="00116D11">
            <w:pPr>
              <w:widowControl/>
              <w:jc w:val="left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116D11">
              <w:rPr>
                <w:rFonts w:ascii="微软雅黑" w:eastAsia="微软雅黑" w:hAnsi="微软雅黑" w:cs="宋体" w:hint="eastAsia"/>
                <w:kern w:val="0"/>
                <w:sz w:val="22"/>
              </w:rPr>
              <w:t>在不安全的网络中安全地传递密钥。 </w:t>
            </w:r>
          </w:p>
        </w:tc>
      </w:tr>
    </w:tbl>
    <w:p w14:paraId="28FE9FFD" w14:textId="77777777" w:rsidR="00116D11" w:rsidRPr="00116D11" w:rsidRDefault="00116D11" w:rsidP="00116D11">
      <w:pPr>
        <w:widowControl/>
        <w:jc w:val="left"/>
        <w:textAlignment w:val="baseline"/>
        <w:rPr>
          <w:rFonts w:ascii="Segoe UI" w:eastAsia="宋体" w:hAnsi="Segoe UI" w:cs="Segoe UI" w:hint="eastAsia"/>
          <w:kern w:val="0"/>
          <w:sz w:val="18"/>
          <w:szCs w:val="18"/>
        </w:rPr>
      </w:pPr>
      <w:r w:rsidRPr="00116D11">
        <w:rPr>
          <w:rFonts w:ascii="微软雅黑" w:eastAsia="微软雅黑" w:hAnsi="微软雅黑" w:cs="Segoe UI" w:hint="eastAsia"/>
          <w:kern w:val="0"/>
          <w:sz w:val="22"/>
        </w:rPr>
        <w:t> </w:t>
      </w:r>
    </w:p>
    <w:p w14:paraId="4B4C8194" w14:textId="0DB960D8" w:rsidR="00116D11" w:rsidRPr="00116D11" w:rsidRDefault="00116D11" w:rsidP="00116D11">
      <w:pPr>
        <w:widowControl/>
        <w:numPr>
          <w:ilvl w:val="0"/>
          <w:numId w:val="10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  <w:r w:rsidRPr="00116D11">
        <w:rPr>
          <w:noProof/>
        </w:rPr>
        <w:drawing>
          <wp:inline distT="0" distB="0" distL="0" distR="0" wp14:anchorId="19CDA122" wp14:editId="38EA4081">
            <wp:extent cx="5274310" cy="265176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3EE58" w14:textId="77777777" w:rsidR="00116D11" w:rsidRPr="00116D11" w:rsidRDefault="00116D11" w:rsidP="00116D11">
      <w:pPr>
        <w:widowControl/>
        <w:numPr>
          <w:ilvl w:val="0"/>
          <w:numId w:val="10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116D11">
        <w:rPr>
          <w:rFonts w:ascii="微软雅黑" w:eastAsia="微软雅黑" w:hAnsi="微软雅黑" w:cs="Calibri" w:hint="eastAsia"/>
          <w:color w:val="FA0000"/>
          <w:kern w:val="0"/>
          <w:sz w:val="22"/>
        </w:rPr>
        <w:t>VPN其实就是隧道和安全的结合体。 </w:t>
      </w:r>
    </w:p>
    <w:p w14:paraId="04AB8F2C" w14:textId="77777777" w:rsidR="00116D11" w:rsidRPr="00116D11" w:rsidRDefault="00116D11" w:rsidP="00116D11">
      <w:pPr>
        <w:widowControl/>
        <w:numPr>
          <w:ilvl w:val="0"/>
          <w:numId w:val="10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116D11">
        <w:rPr>
          <w:rFonts w:ascii="微软雅黑" w:eastAsia="微软雅黑" w:hAnsi="微软雅黑" w:cs="Calibri" w:hint="eastAsia"/>
          <w:kern w:val="0"/>
          <w:sz w:val="22"/>
        </w:rPr>
        <w:t>VPN可以建立隧道，可以帮助我们通过外网访问到企业的内网，也可以从企业的内网到另外一个企业的内网，等等，只要有需求，就可以建立一个隧道，来解决需求。同时虽然这个隧道在公网上传递，但是他是安全的，</w:t>
      </w:r>
      <w:r w:rsidRPr="00116D11">
        <w:rPr>
          <w:rFonts w:ascii="微软雅黑" w:eastAsia="微软雅黑" w:hAnsi="微软雅黑" w:cs="Calibri" w:hint="eastAsia"/>
          <w:kern w:val="0"/>
          <w:sz w:val="22"/>
        </w:rPr>
        <w:lastRenderedPageBreak/>
        <w:t>就是运营商也看不到，因为这是加密的，我们可以选择高强度的加密方式保证数据的安全传输。 </w:t>
      </w:r>
    </w:p>
    <w:p w14:paraId="44A03F5C" w14:textId="77777777" w:rsidR="00116D11" w:rsidRPr="00116D11" w:rsidRDefault="00116D11" w:rsidP="00116D11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116D11">
        <w:rPr>
          <w:rFonts w:ascii="Calibri" w:eastAsia="宋体" w:hAnsi="Calibri" w:cs="Calibri"/>
          <w:kern w:val="0"/>
          <w:sz w:val="22"/>
        </w:rPr>
        <w:t> </w:t>
      </w:r>
    </w:p>
    <w:p w14:paraId="52AB84FC" w14:textId="77777777" w:rsidR="00116D11" w:rsidRPr="00116D11" w:rsidRDefault="00116D11" w:rsidP="00116D11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116D11">
        <w:rPr>
          <w:rFonts w:ascii="Calibri" w:eastAsia="宋体" w:hAnsi="Calibri" w:cs="Calibri"/>
          <w:kern w:val="0"/>
          <w:sz w:val="22"/>
        </w:rPr>
        <w:t> </w:t>
      </w:r>
    </w:p>
    <w:p w14:paraId="1919AC37" w14:textId="77777777" w:rsidR="00116D11" w:rsidRPr="00116D11" w:rsidRDefault="00116D11" w:rsidP="00116D11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116D11">
        <w:rPr>
          <w:rFonts w:ascii="微软雅黑" w:eastAsia="微软雅黑" w:hAnsi="微软雅黑" w:cs="Segoe UI" w:hint="eastAsia"/>
          <w:color w:val="2705F5"/>
          <w:kern w:val="0"/>
          <w:sz w:val="22"/>
        </w:rPr>
        <w:t>隧道技术图解： </w:t>
      </w:r>
    </w:p>
    <w:p w14:paraId="08F06657" w14:textId="77777777" w:rsidR="00116D11" w:rsidRPr="00116D11" w:rsidRDefault="00116D11" w:rsidP="00116D11">
      <w:pPr>
        <w:widowControl/>
        <w:numPr>
          <w:ilvl w:val="0"/>
          <w:numId w:val="11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116D11">
        <w:rPr>
          <w:rFonts w:ascii="微软雅黑" w:eastAsia="微软雅黑" w:hAnsi="微软雅黑" w:cs="Calibri" w:hint="eastAsia"/>
          <w:kern w:val="0"/>
          <w:sz w:val="22"/>
        </w:rPr>
        <w:t>隧道技术是如何实现内网到内网。 </w:t>
      </w:r>
    </w:p>
    <w:p w14:paraId="0992DF77" w14:textId="77777777" w:rsidR="00116D11" w:rsidRPr="00116D11" w:rsidRDefault="00116D11" w:rsidP="00116D11">
      <w:pPr>
        <w:widowControl/>
        <w:numPr>
          <w:ilvl w:val="0"/>
          <w:numId w:val="11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116D11">
        <w:rPr>
          <w:rFonts w:ascii="微软雅黑" w:eastAsia="微软雅黑" w:hAnsi="微软雅黑" w:cs="Calibri" w:hint="eastAsia"/>
          <w:color w:val="FA0000"/>
          <w:kern w:val="0"/>
          <w:sz w:val="22"/>
        </w:rPr>
        <w:t>所有的隧道技术，就是在原始的数据帧封装头部，添加新的封装报头。简单的说就是我们原先的数据报头走的是公网，而我们新加的数据报头，能让我们走隧道。 </w:t>
      </w:r>
    </w:p>
    <w:p w14:paraId="6293931F" w14:textId="77777777" w:rsidR="00116D11" w:rsidRPr="00116D11" w:rsidRDefault="00116D11" w:rsidP="00116D11">
      <w:pPr>
        <w:widowControl/>
        <w:numPr>
          <w:ilvl w:val="0"/>
          <w:numId w:val="11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116D11">
        <w:rPr>
          <w:rFonts w:ascii="微软雅黑" w:eastAsia="微软雅黑" w:hAnsi="微软雅黑" w:cs="Calibri" w:hint="eastAsia"/>
          <w:color w:val="FA0000"/>
          <w:kern w:val="0"/>
          <w:sz w:val="22"/>
        </w:rPr>
        <w:t>新封装的报头，包含了源和目标IP，发送出去后，对端IP收到数据报文后会剥离隧道（GRE）的报头，然后再读取剩下的封装，完成从内网到内网之间的通讯。 </w:t>
      </w:r>
    </w:p>
    <w:p w14:paraId="5280039F" w14:textId="77777777" w:rsidR="00116D11" w:rsidRPr="00116D11" w:rsidRDefault="00116D11" w:rsidP="00116D11">
      <w:pPr>
        <w:widowControl/>
        <w:jc w:val="left"/>
        <w:textAlignment w:val="baseline"/>
        <w:rPr>
          <w:rFonts w:ascii="Segoe UI" w:eastAsia="宋体" w:hAnsi="Segoe UI" w:cs="Segoe UI" w:hint="eastAsia"/>
          <w:kern w:val="0"/>
          <w:sz w:val="18"/>
          <w:szCs w:val="18"/>
        </w:rPr>
      </w:pPr>
      <w:r w:rsidRPr="00116D11">
        <w:rPr>
          <w:rFonts w:ascii="微软雅黑" w:eastAsia="微软雅黑" w:hAnsi="微软雅黑" w:cs="Segoe UI" w:hint="eastAsia"/>
          <w:kern w:val="0"/>
          <w:sz w:val="22"/>
        </w:rPr>
        <w:t> </w:t>
      </w:r>
    </w:p>
    <w:p w14:paraId="1417D22A" w14:textId="499F766E" w:rsidR="00116D11" w:rsidRPr="00116D11" w:rsidRDefault="00116D11" w:rsidP="00116D11">
      <w:pPr>
        <w:widowControl/>
        <w:numPr>
          <w:ilvl w:val="0"/>
          <w:numId w:val="12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  <w:r w:rsidRPr="00116D11">
        <w:rPr>
          <w:noProof/>
        </w:rPr>
        <w:drawing>
          <wp:inline distT="0" distB="0" distL="0" distR="0" wp14:anchorId="00AB5AF7" wp14:editId="39353783">
            <wp:extent cx="5274310" cy="354457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66235" w14:textId="77777777" w:rsidR="00116D11" w:rsidRPr="00116D11" w:rsidRDefault="00116D11" w:rsidP="00116D11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116D11">
        <w:rPr>
          <w:rFonts w:ascii="Calibri" w:eastAsia="宋体" w:hAnsi="Calibri" w:cs="Calibri"/>
          <w:kern w:val="0"/>
          <w:sz w:val="22"/>
        </w:rPr>
        <w:t> </w:t>
      </w:r>
    </w:p>
    <w:p w14:paraId="515279FF" w14:textId="47A08530" w:rsidR="00116D11" w:rsidRPr="00116D11" w:rsidRDefault="00116D11" w:rsidP="00116D11">
      <w:pPr>
        <w:widowControl/>
        <w:numPr>
          <w:ilvl w:val="0"/>
          <w:numId w:val="13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  <w:r w:rsidRPr="00116D11">
        <w:rPr>
          <w:noProof/>
        </w:rPr>
        <w:lastRenderedPageBreak/>
        <w:drawing>
          <wp:inline distT="0" distB="0" distL="0" distR="0" wp14:anchorId="48CD5F64" wp14:editId="65D8C23D">
            <wp:extent cx="5274310" cy="35534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F1775" w14:textId="77777777" w:rsidR="00116D11" w:rsidRPr="00116D11" w:rsidRDefault="00116D11" w:rsidP="00116D11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116D11">
        <w:rPr>
          <w:rFonts w:ascii="Calibri" w:eastAsia="宋体" w:hAnsi="Calibri" w:cs="Calibri"/>
          <w:kern w:val="0"/>
          <w:sz w:val="22"/>
        </w:rPr>
        <w:t> </w:t>
      </w:r>
    </w:p>
    <w:p w14:paraId="17D3CBF5" w14:textId="77777777" w:rsidR="00116D11" w:rsidRPr="00116D11" w:rsidRDefault="00116D11" w:rsidP="00116D11">
      <w:pPr>
        <w:widowControl/>
        <w:numPr>
          <w:ilvl w:val="0"/>
          <w:numId w:val="14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116D11">
        <w:rPr>
          <w:rFonts w:ascii="微软雅黑" w:eastAsia="微软雅黑" w:hAnsi="微软雅黑" w:cs="Calibri" w:hint="eastAsia"/>
          <w:kern w:val="0"/>
          <w:sz w:val="22"/>
        </w:rPr>
        <w:t>比如我们右边的设备，从</w:t>
      </w:r>
      <w:r w:rsidRPr="00116D11">
        <w:rPr>
          <w:rFonts w:ascii="Calibri" w:eastAsia="宋体" w:hAnsi="Calibri" w:cs="Calibri"/>
          <w:kern w:val="0"/>
          <w:sz w:val="22"/>
        </w:rPr>
        <w:t>10.2.2.2</w:t>
      </w:r>
      <w:r w:rsidRPr="00116D11">
        <w:rPr>
          <w:rFonts w:ascii="微软雅黑" w:eastAsia="微软雅黑" w:hAnsi="微软雅黑" w:cs="Calibri" w:hint="eastAsia"/>
          <w:kern w:val="0"/>
          <w:sz w:val="22"/>
        </w:rPr>
        <w:t>发送到</w:t>
      </w:r>
      <w:r w:rsidRPr="00116D11">
        <w:rPr>
          <w:rFonts w:ascii="Calibri" w:eastAsia="宋体" w:hAnsi="Calibri" w:cs="Calibri"/>
          <w:kern w:val="0"/>
          <w:sz w:val="22"/>
        </w:rPr>
        <w:t>10.1.1.1</w:t>
      </w:r>
      <w:r w:rsidRPr="00116D11">
        <w:rPr>
          <w:rFonts w:ascii="微软雅黑" w:eastAsia="微软雅黑" w:hAnsi="微软雅黑" w:cs="Calibri" w:hint="eastAsia"/>
          <w:kern w:val="0"/>
          <w:sz w:val="22"/>
        </w:rPr>
        <w:t>，正常请求到公网就会被丢弃（公网没有私网路由），所有我们通过VPN技术先进行加密（IPsec，AH，ESP），加密后就是密文，看不到是什么类型的数据包，再加上VPN头部和新的IP头部（包含源地址和目标地址），中间所有的公网设备都通过目标IP进行查找路由转发，到达对方的设备后，在进行剥离VPN相关的报头，然后看到真正要找的目标，</w:t>
      </w:r>
      <w:proofErr w:type="gramStart"/>
      <w:r w:rsidRPr="00116D11">
        <w:rPr>
          <w:rFonts w:ascii="微软雅黑" w:eastAsia="微软雅黑" w:hAnsi="微软雅黑" w:cs="Calibri" w:hint="eastAsia"/>
          <w:kern w:val="0"/>
          <w:sz w:val="22"/>
        </w:rPr>
        <w:t>回包也是</w:t>
      </w:r>
      <w:proofErr w:type="gramEnd"/>
      <w:r w:rsidRPr="00116D11">
        <w:rPr>
          <w:rFonts w:ascii="微软雅黑" w:eastAsia="微软雅黑" w:hAnsi="微软雅黑" w:cs="Calibri" w:hint="eastAsia"/>
          <w:kern w:val="0"/>
          <w:sz w:val="22"/>
        </w:rPr>
        <w:t>同样的操作。 </w:t>
      </w:r>
    </w:p>
    <w:p w14:paraId="3344316C" w14:textId="032035BA" w:rsidR="00116D11" w:rsidRPr="00116D11" w:rsidRDefault="00116D11" w:rsidP="00116D11">
      <w:pPr>
        <w:widowControl/>
        <w:numPr>
          <w:ilvl w:val="0"/>
          <w:numId w:val="14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  <w:r w:rsidRPr="00116D11">
        <w:rPr>
          <w:noProof/>
        </w:rPr>
        <w:drawing>
          <wp:inline distT="0" distB="0" distL="0" distR="0" wp14:anchorId="09D158DF" wp14:editId="24238E8B">
            <wp:extent cx="5274310" cy="20783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8D7A5" w14:textId="77777777" w:rsidR="00116D11" w:rsidRPr="00116D11" w:rsidRDefault="00116D11" w:rsidP="00116D11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116D11">
        <w:rPr>
          <w:rFonts w:ascii="Calibri" w:eastAsia="宋体" w:hAnsi="Calibri" w:cs="Calibri"/>
          <w:kern w:val="0"/>
          <w:sz w:val="22"/>
        </w:rPr>
        <w:t> </w:t>
      </w:r>
    </w:p>
    <w:p w14:paraId="6BE5C5DB" w14:textId="77777777" w:rsidR="00116D11" w:rsidRPr="00116D11" w:rsidRDefault="00116D11" w:rsidP="00116D11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116D11">
        <w:rPr>
          <w:rFonts w:ascii="Calibri" w:eastAsia="宋体" w:hAnsi="Calibri" w:cs="Calibri"/>
          <w:kern w:val="0"/>
          <w:sz w:val="22"/>
        </w:rPr>
        <w:t> </w:t>
      </w:r>
    </w:p>
    <w:p w14:paraId="68E4587E" w14:textId="77777777" w:rsidR="00116D11" w:rsidRPr="00116D11" w:rsidRDefault="00116D11" w:rsidP="00116D11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116D11">
        <w:rPr>
          <w:rFonts w:ascii="微软雅黑" w:eastAsia="微软雅黑" w:hAnsi="微软雅黑" w:cs="Segoe UI" w:hint="eastAsia"/>
          <w:color w:val="2705F5"/>
          <w:kern w:val="0"/>
          <w:sz w:val="22"/>
        </w:rPr>
        <w:lastRenderedPageBreak/>
        <w:t>VPN的优点： </w:t>
      </w:r>
    </w:p>
    <w:p w14:paraId="1B23D662" w14:textId="77777777" w:rsidR="00116D11" w:rsidRPr="00116D11" w:rsidRDefault="00116D11" w:rsidP="00116D11">
      <w:pPr>
        <w:widowControl/>
        <w:numPr>
          <w:ilvl w:val="0"/>
          <w:numId w:val="15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116D11">
        <w:rPr>
          <w:rFonts w:ascii="微软雅黑" w:eastAsia="微软雅黑" w:hAnsi="微软雅黑" w:cs="Calibri" w:hint="eastAsia"/>
          <w:kern w:val="0"/>
          <w:sz w:val="22"/>
        </w:rPr>
        <w:t>节约成本 </w:t>
      </w:r>
    </w:p>
    <w:p w14:paraId="48E423B3" w14:textId="77777777" w:rsidR="00116D11" w:rsidRPr="00116D11" w:rsidRDefault="00116D11" w:rsidP="00116D11">
      <w:pPr>
        <w:widowControl/>
        <w:numPr>
          <w:ilvl w:val="0"/>
          <w:numId w:val="15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116D11">
        <w:rPr>
          <w:rFonts w:ascii="微软雅黑" w:eastAsia="微软雅黑" w:hAnsi="微软雅黑" w:cs="Calibri" w:hint="eastAsia"/>
          <w:kern w:val="0"/>
          <w:sz w:val="22"/>
        </w:rPr>
        <w:t>提高安全性 </w:t>
      </w:r>
    </w:p>
    <w:p w14:paraId="733A6969" w14:textId="77777777" w:rsidR="00116D11" w:rsidRPr="00116D11" w:rsidRDefault="00116D11" w:rsidP="00116D11">
      <w:pPr>
        <w:widowControl/>
        <w:numPr>
          <w:ilvl w:val="0"/>
          <w:numId w:val="15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116D11">
        <w:rPr>
          <w:rFonts w:ascii="微软雅黑" w:eastAsia="微软雅黑" w:hAnsi="微软雅黑" w:cs="Calibri" w:hint="eastAsia"/>
          <w:kern w:val="0"/>
          <w:sz w:val="22"/>
        </w:rPr>
        <w:t>扩展性强 </w:t>
      </w:r>
    </w:p>
    <w:p w14:paraId="22EAC3C1" w14:textId="2A735EE0" w:rsidR="00116D11" w:rsidRPr="00116D11" w:rsidRDefault="00116D11" w:rsidP="00116D11">
      <w:pPr>
        <w:widowControl/>
        <w:numPr>
          <w:ilvl w:val="0"/>
          <w:numId w:val="15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  <w:r w:rsidRPr="00116D11">
        <w:rPr>
          <w:noProof/>
        </w:rPr>
        <w:drawing>
          <wp:inline distT="0" distB="0" distL="0" distR="0" wp14:anchorId="3F4B2446" wp14:editId="72E3DBC7">
            <wp:extent cx="5274310" cy="235839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47817" w14:textId="77777777" w:rsidR="00116D11" w:rsidRPr="00116D11" w:rsidRDefault="00116D11" w:rsidP="00116D11">
      <w:pPr>
        <w:widowControl/>
        <w:numPr>
          <w:ilvl w:val="0"/>
          <w:numId w:val="15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116D11">
        <w:rPr>
          <w:rFonts w:ascii="微软雅黑" w:eastAsia="微软雅黑" w:hAnsi="微软雅黑" w:cs="Calibri" w:hint="eastAsia"/>
          <w:kern w:val="0"/>
          <w:sz w:val="22"/>
        </w:rPr>
        <w:t>在公网上为两个局域网开辟一条安全的数据传输隧道。 </w:t>
      </w:r>
    </w:p>
    <w:p w14:paraId="605FCDF0" w14:textId="77777777" w:rsidR="00116D11" w:rsidRPr="00116D11" w:rsidRDefault="00116D11" w:rsidP="00116D11">
      <w:pPr>
        <w:widowControl/>
        <w:jc w:val="left"/>
        <w:textAlignment w:val="baseline"/>
        <w:rPr>
          <w:rFonts w:ascii="Segoe UI" w:eastAsia="宋体" w:hAnsi="Segoe UI" w:cs="Segoe UI" w:hint="eastAsia"/>
          <w:kern w:val="0"/>
          <w:sz w:val="18"/>
          <w:szCs w:val="18"/>
        </w:rPr>
      </w:pPr>
      <w:r w:rsidRPr="00116D11">
        <w:rPr>
          <w:rFonts w:ascii="微软雅黑" w:eastAsia="微软雅黑" w:hAnsi="微软雅黑" w:cs="Segoe UI" w:hint="eastAsia"/>
          <w:kern w:val="0"/>
          <w:sz w:val="22"/>
        </w:rPr>
        <w:t> </w:t>
      </w:r>
    </w:p>
    <w:p w14:paraId="566C6A3F" w14:textId="77777777" w:rsidR="00116D11" w:rsidRPr="00116D11" w:rsidRDefault="00116D11" w:rsidP="00116D11">
      <w:pPr>
        <w:widowControl/>
        <w:jc w:val="left"/>
        <w:textAlignment w:val="baseline"/>
        <w:rPr>
          <w:rFonts w:ascii="Segoe UI" w:eastAsia="宋体" w:hAnsi="Segoe UI" w:cs="Segoe UI" w:hint="eastAsia"/>
          <w:kern w:val="0"/>
          <w:sz w:val="18"/>
          <w:szCs w:val="18"/>
        </w:rPr>
      </w:pPr>
      <w:r w:rsidRPr="00116D11">
        <w:rPr>
          <w:rFonts w:ascii="微软雅黑" w:eastAsia="微软雅黑" w:hAnsi="微软雅黑" w:cs="Segoe UI" w:hint="eastAsia"/>
          <w:color w:val="2705F5"/>
          <w:kern w:val="0"/>
          <w:sz w:val="22"/>
        </w:rPr>
        <w:t>VPN的类型：</w:t>
      </w:r>
      <w:r w:rsidRPr="00116D11">
        <w:rPr>
          <w:rFonts w:ascii="微软雅黑" w:eastAsia="微软雅黑" w:hAnsi="微软雅黑" w:cs="Segoe UI" w:hint="eastAsia"/>
          <w:kern w:val="0"/>
          <w:sz w:val="22"/>
        </w:rPr>
        <w:t>（根据建设单位划分） </w:t>
      </w:r>
    </w:p>
    <w:p w14:paraId="1834C89C" w14:textId="77777777" w:rsidR="00116D11" w:rsidRPr="00116D11" w:rsidRDefault="00116D11" w:rsidP="00116D11">
      <w:pPr>
        <w:widowControl/>
        <w:numPr>
          <w:ilvl w:val="0"/>
          <w:numId w:val="16"/>
        </w:numPr>
        <w:shd w:val="clear" w:color="auto" w:fill="FFFFFF"/>
        <w:ind w:left="1005"/>
        <w:jc w:val="left"/>
        <w:textAlignment w:val="center"/>
        <w:rPr>
          <w:rFonts w:ascii="Verdana" w:eastAsia="宋体" w:hAnsi="Verdana" w:cs="Segoe UI"/>
          <w:color w:val="000000"/>
          <w:kern w:val="0"/>
          <w:sz w:val="18"/>
          <w:szCs w:val="18"/>
        </w:rPr>
      </w:pPr>
    </w:p>
    <w:tbl>
      <w:tblPr>
        <w:tblW w:w="0" w:type="auto"/>
        <w:tblInd w:w="108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38"/>
        <w:gridCol w:w="5272"/>
      </w:tblGrid>
      <w:tr w:rsidR="00116D11" w:rsidRPr="00116D11" w14:paraId="4F0F5015" w14:textId="77777777" w:rsidTr="00116D11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3C00B45B" w14:textId="77777777" w:rsidR="00116D11" w:rsidRPr="00116D11" w:rsidRDefault="00116D11" w:rsidP="00116D11">
            <w:pPr>
              <w:widowControl/>
              <w:jc w:val="center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16D11">
              <w:rPr>
                <w:rFonts w:ascii="微软雅黑" w:eastAsia="微软雅黑" w:hAnsi="微软雅黑" w:cs="宋体" w:hint="eastAsia"/>
                <w:kern w:val="0"/>
                <w:sz w:val="22"/>
              </w:rPr>
              <w:t>类型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0213DCEE" w14:textId="77777777" w:rsidR="00116D11" w:rsidRPr="00116D11" w:rsidRDefault="00116D11" w:rsidP="00116D11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116D11">
              <w:rPr>
                <w:rFonts w:ascii="微软雅黑" w:eastAsia="微软雅黑" w:hAnsi="微软雅黑" w:cs="宋体" w:hint="eastAsia"/>
                <w:kern w:val="0"/>
                <w:sz w:val="22"/>
              </w:rPr>
              <w:t>备注 </w:t>
            </w:r>
          </w:p>
        </w:tc>
      </w:tr>
      <w:tr w:rsidR="00116D11" w:rsidRPr="00116D11" w14:paraId="66853453" w14:textId="77777777" w:rsidTr="00116D11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19800342" w14:textId="77777777" w:rsidR="00116D11" w:rsidRPr="00116D11" w:rsidRDefault="00116D11" w:rsidP="00116D11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116D11">
              <w:rPr>
                <w:rFonts w:ascii="微软雅黑" w:eastAsia="微软雅黑" w:hAnsi="微软雅黑" w:cs="宋体" w:hint="eastAsia"/>
                <w:kern w:val="0"/>
                <w:sz w:val="22"/>
              </w:rPr>
              <w:t>租用运营商专线搭建VPN网络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5F09CC59" w14:textId="77777777" w:rsidR="00116D11" w:rsidRPr="00116D11" w:rsidRDefault="00116D11" w:rsidP="00116D11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116D11">
              <w:rPr>
                <w:rFonts w:ascii="微软雅黑" w:eastAsia="微软雅黑" w:hAnsi="微软雅黑" w:cs="宋体" w:hint="eastAsia"/>
                <w:kern w:val="0"/>
                <w:sz w:val="22"/>
              </w:rPr>
              <w:t>MPLS VPN  </w:t>
            </w:r>
          </w:p>
          <w:p w14:paraId="15F15637" w14:textId="77777777" w:rsidR="00116D11" w:rsidRPr="00116D11" w:rsidRDefault="00116D11" w:rsidP="00116D11">
            <w:pPr>
              <w:widowControl/>
              <w:jc w:val="center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16D11">
              <w:rPr>
                <w:rFonts w:ascii="微软雅黑" w:eastAsia="微软雅黑" w:hAnsi="微软雅黑" w:cs="宋体" w:hint="eastAsia"/>
                <w:kern w:val="0"/>
                <w:sz w:val="22"/>
              </w:rPr>
              <w:t>核心点在于，运营商会学习和接收企业的私网路由，然后再运营商的骨干网里进行传输。 </w:t>
            </w:r>
          </w:p>
        </w:tc>
      </w:tr>
      <w:tr w:rsidR="00116D11" w:rsidRPr="00116D11" w14:paraId="53A9EE10" w14:textId="77777777" w:rsidTr="00116D11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1F3544C6" w14:textId="77777777" w:rsidR="00116D11" w:rsidRPr="00116D11" w:rsidRDefault="00116D11" w:rsidP="00116D11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116D11">
              <w:rPr>
                <w:rFonts w:ascii="微软雅黑" w:eastAsia="微软雅黑" w:hAnsi="微软雅黑" w:cs="宋体" w:hint="eastAsia"/>
                <w:kern w:val="0"/>
                <w:sz w:val="22"/>
              </w:rPr>
              <w:t>用户自建企业VPN网络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599C13A1" w14:textId="77777777" w:rsidR="00116D11" w:rsidRPr="00116D11" w:rsidRDefault="00116D11" w:rsidP="00116D11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116D11">
              <w:rPr>
                <w:rFonts w:ascii="微软雅黑" w:eastAsia="微软雅黑" w:hAnsi="微软雅黑" w:cs="宋体" w:hint="eastAsia"/>
                <w:kern w:val="0"/>
                <w:sz w:val="22"/>
              </w:rPr>
              <w:t>GRE，PPTP，L2TP , IPsec，SSLVPN </w:t>
            </w:r>
          </w:p>
        </w:tc>
      </w:tr>
    </w:tbl>
    <w:p w14:paraId="391ECF34" w14:textId="77777777" w:rsidR="00116D11" w:rsidRPr="00116D11" w:rsidRDefault="00116D11" w:rsidP="00116D11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116D11">
        <w:rPr>
          <w:rFonts w:ascii="Calibri" w:eastAsia="宋体" w:hAnsi="Calibri" w:cs="Calibri"/>
          <w:kern w:val="0"/>
          <w:sz w:val="22"/>
        </w:rPr>
        <w:t> </w:t>
      </w:r>
    </w:p>
    <w:p w14:paraId="6DFFCD3D" w14:textId="77777777" w:rsidR="00116D11" w:rsidRPr="00116D11" w:rsidRDefault="00116D11" w:rsidP="00116D11">
      <w:pPr>
        <w:widowControl/>
        <w:numPr>
          <w:ilvl w:val="0"/>
          <w:numId w:val="17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116D11">
        <w:rPr>
          <w:rFonts w:ascii="微软雅黑" w:eastAsia="微软雅黑" w:hAnsi="微软雅黑" w:cs="Calibri" w:hint="eastAsia"/>
          <w:kern w:val="0"/>
          <w:sz w:val="22"/>
        </w:rPr>
        <w:t>运营商MPLSVPN。 </w:t>
      </w:r>
    </w:p>
    <w:p w14:paraId="097184B7" w14:textId="08A89ECF" w:rsidR="00116D11" w:rsidRPr="00116D11" w:rsidRDefault="00116D11" w:rsidP="00116D11">
      <w:pPr>
        <w:widowControl/>
        <w:numPr>
          <w:ilvl w:val="0"/>
          <w:numId w:val="17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  <w:r w:rsidRPr="00116D11">
        <w:rPr>
          <w:noProof/>
        </w:rPr>
        <w:lastRenderedPageBreak/>
        <w:drawing>
          <wp:inline distT="0" distB="0" distL="0" distR="0" wp14:anchorId="40BB7349" wp14:editId="1105054A">
            <wp:extent cx="5274310" cy="20523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D1527" w14:textId="77777777" w:rsidR="00116D11" w:rsidRPr="00116D11" w:rsidRDefault="00116D11" w:rsidP="00116D11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116D11">
        <w:rPr>
          <w:rFonts w:ascii="Calibri" w:eastAsia="宋体" w:hAnsi="Calibri" w:cs="Calibri"/>
          <w:kern w:val="0"/>
          <w:sz w:val="22"/>
        </w:rPr>
        <w:t> </w:t>
      </w:r>
    </w:p>
    <w:p w14:paraId="22216D9C" w14:textId="77777777" w:rsidR="00116D11" w:rsidRPr="00116D11" w:rsidRDefault="00116D11" w:rsidP="00116D11">
      <w:pPr>
        <w:widowControl/>
        <w:numPr>
          <w:ilvl w:val="0"/>
          <w:numId w:val="18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116D11">
        <w:rPr>
          <w:rFonts w:ascii="微软雅黑" w:eastAsia="微软雅黑" w:hAnsi="微软雅黑" w:cs="Calibri" w:hint="eastAsia"/>
          <w:kern w:val="0"/>
          <w:sz w:val="22"/>
        </w:rPr>
        <w:t>用户自建VPN，更适合企业的需求，灵活的部署。 </w:t>
      </w:r>
    </w:p>
    <w:p w14:paraId="7776B77C" w14:textId="1D4F67D8" w:rsidR="00116D11" w:rsidRPr="00116D11" w:rsidRDefault="00116D11" w:rsidP="00116D11">
      <w:pPr>
        <w:widowControl/>
        <w:numPr>
          <w:ilvl w:val="0"/>
          <w:numId w:val="18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  <w:r w:rsidRPr="00116D11">
        <w:rPr>
          <w:noProof/>
        </w:rPr>
        <w:drawing>
          <wp:inline distT="0" distB="0" distL="0" distR="0" wp14:anchorId="724299E6" wp14:editId="243B9853">
            <wp:extent cx="5274310" cy="27241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A0AA2" w14:textId="77777777" w:rsidR="00116D11" w:rsidRPr="00116D11" w:rsidRDefault="00116D11" w:rsidP="00116D11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116D11">
        <w:rPr>
          <w:rFonts w:ascii="Calibri" w:eastAsia="宋体" w:hAnsi="Calibri" w:cs="Calibri"/>
          <w:kern w:val="0"/>
          <w:sz w:val="22"/>
        </w:rPr>
        <w:t> </w:t>
      </w:r>
    </w:p>
    <w:p w14:paraId="1F26A2A0" w14:textId="77777777" w:rsidR="00116D11" w:rsidRPr="00116D11" w:rsidRDefault="00116D11" w:rsidP="00116D11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116D11">
        <w:rPr>
          <w:rFonts w:ascii="Calibri" w:eastAsia="宋体" w:hAnsi="Calibri" w:cs="Calibri"/>
          <w:kern w:val="0"/>
          <w:sz w:val="22"/>
        </w:rPr>
        <w:t> </w:t>
      </w:r>
    </w:p>
    <w:p w14:paraId="28398953" w14:textId="77777777" w:rsidR="00116D11" w:rsidRPr="00116D11" w:rsidRDefault="00116D11" w:rsidP="00116D11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116D11">
        <w:rPr>
          <w:rFonts w:ascii="微软雅黑" w:eastAsia="微软雅黑" w:hAnsi="微软雅黑" w:cs="Segoe UI" w:hint="eastAsia"/>
          <w:color w:val="2705F5"/>
          <w:kern w:val="0"/>
          <w:sz w:val="22"/>
        </w:rPr>
        <w:t>VPN的类型：</w:t>
      </w:r>
      <w:r w:rsidRPr="00116D11">
        <w:rPr>
          <w:rFonts w:ascii="微软雅黑" w:eastAsia="微软雅黑" w:hAnsi="微软雅黑" w:cs="Segoe UI" w:hint="eastAsia"/>
          <w:kern w:val="0"/>
          <w:sz w:val="22"/>
        </w:rPr>
        <w:t>（根据组网方式） </w:t>
      </w:r>
    </w:p>
    <w:p w14:paraId="42560DA5" w14:textId="77777777" w:rsidR="00116D11" w:rsidRPr="00116D11" w:rsidRDefault="00116D11" w:rsidP="00116D11">
      <w:pPr>
        <w:widowControl/>
        <w:numPr>
          <w:ilvl w:val="0"/>
          <w:numId w:val="19"/>
        </w:numPr>
        <w:shd w:val="clear" w:color="auto" w:fill="FFFFFF"/>
        <w:ind w:left="1005"/>
        <w:jc w:val="left"/>
        <w:textAlignment w:val="center"/>
        <w:rPr>
          <w:rFonts w:ascii="Verdana" w:eastAsia="宋体" w:hAnsi="Verdana" w:cs="Segoe UI"/>
          <w:color w:val="000000"/>
          <w:kern w:val="0"/>
          <w:sz w:val="18"/>
          <w:szCs w:val="18"/>
        </w:rPr>
      </w:pPr>
    </w:p>
    <w:tbl>
      <w:tblPr>
        <w:tblW w:w="0" w:type="auto"/>
        <w:tblInd w:w="108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23"/>
        <w:gridCol w:w="5487"/>
      </w:tblGrid>
      <w:tr w:rsidR="00116D11" w:rsidRPr="00116D11" w14:paraId="658E52FC" w14:textId="77777777" w:rsidTr="00116D11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7A563A45" w14:textId="77777777" w:rsidR="00116D11" w:rsidRPr="00116D11" w:rsidRDefault="00116D11" w:rsidP="00116D11">
            <w:pPr>
              <w:widowControl/>
              <w:jc w:val="center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16D11">
              <w:rPr>
                <w:rFonts w:ascii="微软雅黑" w:eastAsia="微软雅黑" w:hAnsi="微软雅黑" w:cs="宋体" w:hint="eastAsia"/>
                <w:kern w:val="0"/>
                <w:sz w:val="22"/>
              </w:rPr>
              <w:t>类型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59066645" w14:textId="77777777" w:rsidR="00116D11" w:rsidRPr="00116D11" w:rsidRDefault="00116D11" w:rsidP="00116D11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116D11">
              <w:rPr>
                <w:rFonts w:ascii="微软雅黑" w:eastAsia="微软雅黑" w:hAnsi="微软雅黑" w:cs="宋体" w:hint="eastAsia"/>
                <w:kern w:val="0"/>
                <w:sz w:val="22"/>
              </w:rPr>
              <w:t>备注 </w:t>
            </w:r>
          </w:p>
        </w:tc>
      </w:tr>
      <w:tr w:rsidR="00116D11" w:rsidRPr="00116D11" w14:paraId="1214D64D" w14:textId="77777777" w:rsidTr="00116D11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2012794C" w14:textId="77777777" w:rsidR="00116D11" w:rsidRPr="00116D11" w:rsidRDefault="00116D11" w:rsidP="00116D11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116D11">
              <w:rPr>
                <w:rFonts w:ascii="微软雅黑" w:eastAsia="微软雅黑" w:hAnsi="微软雅黑" w:cs="宋体" w:hint="eastAsia"/>
                <w:color w:val="FA0000"/>
                <w:kern w:val="0"/>
                <w:sz w:val="22"/>
              </w:rPr>
              <w:t>Remote-Access VPN </w:t>
            </w:r>
          </w:p>
          <w:p w14:paraId="7FC413B9" w14:textId="77777777" w:rsidR="00116D11" w:rsidRPr="00116D11" w:rsidRDefault="00116D11" w:rsidP="00116D11">
            <w:pPr>
              <w:widowControl/>
              <w:jc w:val="center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16D11">
              <w:rPr>
                <w:rFonts w:ascii="微软雅黑" w:eastAsia="微软雅黑" w:hAnsi="微软雅黑" w:cs="宋体" w:hint="eastAsia"/>
                <w:color w:val="FA0000"/>
                <w:kern w:val="0"/>
                <w:sz w:val="22"/>
              </w:rPr>
              <w:t>远程访问VPN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2035AC7A" w14:textId="77777777" w:rsidR="00116D11" w:rsidRPr="00116D11" w:rsidRDefault="00116D11" w:rsidP="00116D11">
            <w:pPr>
              <w:widowControl/>
              <w:jc w:val="left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116D11">
              <w:rPr>
                <w:rFonts w:ascii="微软雅黑" w:eastAsia="微软雅黑" w:hAnsi="微软雅黑" w:cs="宋体" w:hint="eastAsia"/>
                <w:kern w:val="0"/>
                <w:sz w:val="22"/>
              </w:rPr>
              <w:t>适合</w:t>
            </w:r>
            <w:r w:rsidRPr="00116D11">
              <w:rPr>
                <w:rFonts w:ascii="微软雅黑" w:eastAsia="微软雅黑" w:hAnsi="微软雅黑" w:cs="宋体" w:hint="eastAsia"/>
                <w:color w:val="2705F5"/>
                <w:kern w:val="0"/>
                <w:sz w:val="22"/>
              </w:rPr>
              <w:t>出差员工，移动办公</w:t>
            </w:r>
            <w:r w:rsidRPr="00116D11">
              <w:rPr>
                <w:rFonts w:ascii="微软雅黑" w:eastAsia="微软雅黑" w:hAnsi="微软雅黑" w:cs="宋体" w:hint="eastAsia"/>
                <w:kern w:val="0"/>
                <w:sz w:val="22"/>
              </w:rPr>
              <w:t>等VPN拨号接入的场景。 </w:t>
            </w:r>
          </w:p>
          <w:p w14:paraId="462678FF" w14:textId="77777777" w:rsidR="00116D11" w:rsidRPr="00116D11" w:rsidRDefault="00116D11" w:rsidP="00116D11">
            <w:pPr>
              <w:widowControl/>
              <w:jc w:val="left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116D11">
              <w:rPr>
                <w:rFonts w:ascii="微软雅黑" w:eastAsia="微软雅黑" w:hAnsi="微软雅黑" w:cs="宋体" w:hint="eastAsia"/>
                <w:color w:val="2705F5"/>
                <w:kern w:val="0"/>
                <w:sz w:val="22"/>
              </w:rPr>
              <w:t>员工可以在任何能够接入公网的地方</w:t>
            </w:r>
            <w:r w:rsidRPr="00116D11">
              <w:rPr>
                <w:rFonts w:ascii="微软雅黑" w:eastAsia="微软雅黑" w:hAnsi="微软雅黑" w:cs="宋体" w:hint="eastAsia"/>
                <w:kern w:val="0"/>
                <w:sz w:val="22"/>
              </w:rPr>
              <w:t>，通过</w:t>
            </w:r>
            <w:r w:rsidRPr="00116D11">
              <w:rPr>
                <w:rFonts w:ascii="微软雅黑" w:eastAsia="微软雅黑" w:hAnsi="微软雅黑" w:cs="宋体" w:hint="eastAsia"/>
                <w:color w:val="2705F5"/>
                <w:kern w:val="0"/>
                <w:sz w:val="22"/>
              </w:rPr>
              <w:t>远程拨号</w:t>
            </w:r>
            <w:r w:rsidRPr="00116D11">
              <w:rPr>
                <w:rFonts w:ascii="微软雅黑" w:eastAsia="微软雅黑" w:hAnsi="微软雅黑" w:cs="宋体" w:hint="eastAsia"/>
                <w:kern w:val="0"/>
                <w:sz w:val="22"/>
              </w:rPr>
              <w:t>接入企业内网，从而访问内网资源。 </w:t>
            </w:r>
          </w:p>
          <w:p w14:paraId="4CFC9CB6" w14:textId="77777777" w:rsidR="00116D11" w:rsidRPr="00116D11" w:rsidRDefault="00116D11" w:rsidP="00116D11">
            <w:pPr>
              <w:widowControl/>
              <w:jc w:val="left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116D11">
              <w:rPr>
                <w:rFonts w:ascii="微软雅黑" w:eastAsia="微软雅黑" w:hAnsi="微软雅黑" w:cs="宋体" w:hint="eastAsia"/>
                <w:color w:val="FA0000"/>
                <w:kern w:val="0"/>
                <w:sz w:val="22"/>
              </w:rPr>
              <w:t>通常拨号方IP不固定。 </w:t>
            </w:r>
          </w:p>
        </w:tc>
      </w:tr>
      <w:tr w:rsidR="00116D11" w:rsidRPr="00116D11" w14:paraId="3D0AC3E9" w14:textId="77777777" w:rsidTr="00116D11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446DF5D4" w14:textId="77777777" w:rsidR="00116D11" w:rsidRPr="00116D11" w:rsidRDefault="00116D11" w:rsidP="00116D11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116D11">
              <w:rPr>
                <w:rFonts w:ascii="微软雅黑" w:eastAsia="微软雅黑" w:hAnsi="微软雅黑" w:cs="宋体" w:hint="eastAsia"/>
                <w:color w:val="FA0000"/>
                <w:kern w:val="0"/>
                <w:sz w:val="22"/>
              </w:rPr>
              <w:lastRenderedPageBreak/>
              <w:t>Site-to-Site VPN </w:t>
            </w:r>
          </w:p>
          <w:p w14:paraId="497CA626" w14:textId="77777777" w:rsidR="00116D11" w:rsidRPr="00116D11" w:rsidRDefault="00116D11" w:rsidP="00116D11">
            <w:pPr>
              <w:widowControl/>
              <w:jc w:val="center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16D11">
              <w:rPr>
                <w:rFonts w:ascii="微软雅黑" w:eastAsia="微软雅黑" w:hAnsi="微软雅黑" w:cs="宋体" w:hint="eastAsia"/>
                <w:color w:val="FA0000"/>
                <w:kern w:val="0"/>
                <w:sz w:val="22"/>
              </w:rPr>
              <w:t>站点到站点VPN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4DFEDB5E" w14:textId="77777777" w:rsidR="00116D11" w:rsidRPr="00116D11" w:rsidRDefault="00116D11" w:rsidP="00116D11">
            <w:pPr>
              <w:widowControl/>
              <w:jc w:val="left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116D11">
              <w:rPr>
                <w:rFonts w:ascii="微软雅黑" w:eastAsia="微软雅黑" w:hAnsi="微软雅黑" w:cs="宋体" w:hint="eastAsia"/>
                <w:color w:val="2705F5"/>
                <w:kern w:val="0"/>
                <w:sz w:val="22"/>
              </w:rPr>
              <w:t>适合各分支机构，合作伙伴，客户，供应商间的互联</w:t>
            </w:r>
            <w:r w:rsidRPr="00116D11">
              <w:rPr>
                <w:rFonts w:ascii="微软雅黑" w:eastAsia="微软雅黑" w:hAnsi="微软雅黑" w:cs="宋体" w:hint="eastAsia"/>
                <w:kern w:val="0"/>
                <w:sz w:val="22"/>
              </w:rPr>
              <w:t>。 </w:t>
            </w:r>
          </w:p>
          <w:p w14:paraId="45327DA4" w14:textId="77777777" w:rsidR="00116D11" w:rsidRPr="00116D11" w:rsidRDefault="00116D11" w:rsidP="00116D11">
            <w:pPr>
              <w:widowControl/>
              <w:jc w:val="left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116D11">
              <w:rPr>
                <w:rFonts w:ascii="微软雅黑" w:eastAsia="微软雅黑" w:hAnsi="微软雅黑" w:cs="宋体" w:hint="eastAsia"/>
                <w:color w:val="FA0000"/>
                <w:kern w:val="0"/>
                <w:sz w:val="22"/>
              </w:rPr>
              <w:t>双方都有固定的IP。建立好后，不用进行拨号，可以直接进行访问。 </w:t>
            </w:r>
          </w:p>
        </w:tc>
      </w:tr>
    </w:tbl>
    <w:p w14:paraId="610A987C" w14:textId="77777777" w:rsidR="00116D11" w:rsidRPr="00116D11" w:rsidRDefault="00116D11" w:rsidP="00116D11">
      <w:pPr>
        <w:widowControl/>
        <w:jc w:val="left"/>
        <w:textAlignment w:val="baseline"/>
        <w:rPr>
          <w:rFonts w:ascii="Segoe UI" w:eastAsia="宋体" w:hAnsi="Segoe UI" w:cs="Segoe UI" w:hint="eastAsia"/>
          <w:kern w:val="0"/>
          <w:sz w:val="18"/>
          <w:szCs w:val="18"/>
        </w:rPr>
      </w:pPr>
      <w:r w:rsidRPr="00116D11">
        <w:rPr>
          <w:rFonts w:ascii="微软雅黑" w:eastAsia="微软雅黑" w:hAnsi="微软雅黑" w:cs="Segoe UI" w:hint="eastAsia"/>
          <w:kern w:val="0"/>
          <w:sz w:val="22"/>
        </w:rPr>
        <w:t> </w:t>
      </w:r>
    </w:p>
    <w:p w14:paraId="6E88BAE4" w14:textId="77777777" w:rsidR="00116D11" w:rsidRPr="00116D11" w:rsidRDefault="00116D11" w:rsidP="00116D11">
      <w:pPr>
        <w:widowControl/>
        <w:jc w:val="left"/>
        <w:textAlignment w:val="baseline"/>
        <w:rPr>
          <w:rFonts w:ascii="Segoe UI" w:eastAsia="宋体" w:hAnsi="Segoe UI" w:cs="Segoe UI" w:hint="eastAsia"/>
          <w:kern w:val="0"/>
          <w:sz w:val="18"/>
          <w:szCs w:val="18"/>
        </w:rPr>
      </w:pPr>
      <w:r w:rsidRPr="00116D11">
        <w:rPr>
          <w:rFonts w:ascii="微软雅黑" w:eastAsia="微软雅黑" w:hAnsi="微软雅黑" w:cs="Segoe UI" w:hint="eastAsia"/>
          <w:kern w:val="0"/>
          <w:sz w:val="22"/>
        </w:rPr>
        <w:t>Remote Access VPN </w:t>
      </w:r>
    </w:p>
    <w:p w14:paraId="0E76A19C" w14:textId="681DA79E" w:rsidR="00116D11" w:rsidRPr="00116D11" w:rsidRDefault="00116D11" w:rsidP="00116D11">
      <w:pPr>
        <w:widowControl/>
        <w:numPr>
          <w:ilvl w:val="0"/>
          <w:numId w:val="20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/>
          <w:color w:val="000000"/>
          <w:kern w:val="0"/>
          <w:sz w:val="18"/>
          <w:szCs w:val="18"/>
        </w:rPr>
      </w:pPr>
      <w:r w:rsidRPr="00116D11">
        <w:rPr>
          <w:noProof/>
        </w:rPr>
        <w:drawing>
          <wp:inline distT="0" distB="0" distL="0" distR="0" wp14:anchorId="0016F95B" wp14:editId="112F8C14">
            <wp:extent cx="5274310" cy="247459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29CFC" w14:textId="77777777" w:rsidR="00116D11" w:rsidRPr="00116D11" w:rsidRDefault="00116D11" w:rsidP="00116D11">
      <w:pPr>
        <w:widowControl/>
        <w:numPr>
          <w:ilvl w:val="0"/>
          <w:numId w:val="20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116D11">
        <w:rPr>
          <w:rFonts w:ascii="微软雅黑" w:eastAsia="微软雅黑" w:hAnsi="微软雅黑" w:cs="Calibri" w:hint="eastAsia"/>
          <w:kern w:val="0"/>
          <w:sz w:val="22"/>
        </w:rPr>
        <w:t>出差员工通过公网连接到公司的VPN出口服务，进行拨号远程接入即可。 </w:t>
      </w:r>
    </w:p>
    <w:p w14:paraId="62ED5C0B" w14:textId="77777777" w:rsidR="00116D11" w:rsidRPr="00116D11" w:rsidRDefault="00116D11" w:rsidP="00116D11">
      <w:pPr>
        <w:widowControl/>
        <w:numPr>
          <w:ilvl w:val="0"/>
          <w:numId w:val="20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116D11">
        <w:rPr>
          <w:rFonts w:ascii="微软雅黑" w:eastAsia="微软雅黑" w:hAnsi="微软雅黑" w:cs="Calibri" w:hint="eastAsia"/>
          <w:kern w:val="0"/>
          <w:sz w:val="22"/>
        </w:rPr>
        <w:t>有可能VPN服务在内网内，这时需要通过NAT服务器进行映射就行。这样子就可以通过VPN访问内网资源了。 </w:t>
      </w:r>
    </w:p>
    <w:p w14:paraId="46F0EC6F" w14:textId="3007F8DC" w:rsidR="00116D11" w:rsidRPr="00116D11" w:rsidRDefault="00116D11" w:rsidP="00116D11">
      <w:pPr>
        <w:widowControl/>
        <w:numPr>
          <w:ilvl w:val="0"/>
          <w:numId w:val="20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  <w:r w:rsidRPr="00116D11">
        <w:rPr>
          <w:noProof/>
        </w:rPr>
        <w:lastRenderedPageBreak/>
        <w:drawing>
          <wp:inline distT="0" distB="0" distL="0" distR="0" wp14:anchorId="0C68C1A6" wp14:editId="775FC4A6">
            <wp:extent cx="5274310" cy="33801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B4162" w14:textId="77777777" w:rsidR="00116D11" w:rsidRPr="00116D11" w:rsidRDefault="00116D11" w:rsidP="00116D11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116D11">
        <w:rPr>
          <w:rFonts w:ascii="Calibri" w:eastAsia="宋体" w:hAnsi="Calibri" w:cs="Calibri"/>
          <w:kern w:val="0"/>
          <w:sz w:val="22"/>
        </w:rPr>
        <w:t> </w:t>
      </w:r>
    </w:p>
    <w:p w14:paraId="7BF80505" w14:textId="77777777" w:rsidR="00116D11" w:rsidRPr="00116D11" w:rsidRDefault="00116D11" w:rsidP="00116D11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116D11">
        <w:rPr>
          <w:rFonts w:ascii="Calibri" w:eastAsia="宋体" w:hAnsi="Calibri" w:cs="Calibri"/>
          <w:kern w:val="0"/>
          <w:sz w:val="22"/>
        </w:rPr>
        <w:t> </w:t>
      </w:r>
    </w:p>
    <w:p w14:paraId="74E58866" w14:textId="77777777" w:rsidR="00116D11" w:rsidRPr="00116D11" w:rsidRDefault="00116D11" w:rsidP="00116D11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116D11">
        <w:rPr>
          <w:rFonts w:ascii="微软雅黑" w:eastAsia="微软雅黑" w:hAnsi="微软雅黑" w:cs="Segoe UI" w:hint="eastAsia"/>
          <w:kern w:val="0"/>
          <w:sz w:val="22"/>
        </w:rPr>
        <w:t>Site to site </w:t>
      </w:r>
    </w:p>
    <w:p w14:paraId="24AEAD5D" w14:textId="23029687" w:rsidR="00116D11" w:rsidRPr="00116D11" w:rsidRDefault="00116D11" w:rsidP="00116D11">
      <w:pPr>
        <w:widowControl/>
        <w:numPr>
          <w:ilvl w:val="0"/>
          <w:numId w:val="21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/>
          <w:color w:val="000000"/>
          <w:kern w:val="0"/>
          <w:sz w:val="18"/>
          <w:szCs w:val="18"/>
        </w:rPr>
      </w:pPr>
      <w:r w:rsidRPr="00116D11">
        <w:rPr>
          <w:noProof/>
        </w:rPr>
        <w:drawing>
          <wp:inline distT="0" distB="0" distL="0" distR="0" wp14:anchorId="29D9A984" wp14:editId="4DA3E12F">
            <wp:extent cx="5274310" cy="275717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D8972" w14:textId="77777777" w:rsidR="00116D11" w:rsidRPr="00116D11" w:rsidRDefault="00116D11" w:rsidP="00116D11">
      <w:pPr>
        <w:widowControl/>
        <w:numPr>
          <w:ilvl w:val="0"/>
          <w:numId w:val="21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116D11">
        <w:rPr>
          <w:rFonts w:ascii="微软雅黑" w:eastAsia="微软雅黑" w:hAnsi="微软雅黑" w:cs="Calibri" w:hint="eastAsia"/>
          <w:kern w:val="0"/>
          <w:sz w:val="22"/>
        </w:rPr>
        <w:t>服务都在出口设备固定搭建好了，企业员工可以直接进行访问。不需要进行拨号，两个服务类型的VPN可以同时存在，这并不矛盾。 </w:t>
      </w:r>
    </w:p>
    <w:p w14:paraId="3FCED140" w14:textId="77777777" w:rsidR="00116D11" w:rsidRPr="00116D11" w:rsidRDefault="00116D11" w:rsidP="00116D11">
      <w:pPr>
        <w:widowControl/>
        <w:numPr>
          <w:ilvl w:val="0"/>
          <w:numId w:val="21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116D11">
        <w:rPr>
          <w:rFonts w:ascii="微软雅黑" w:eastAsia="微软雅黑" w:hAnsi="微软雅黑" w:cs="Calibri" w:hint="eastAsia"/>
          <w:kern w:val="0"/>
          <w:sz w:val="22"/>
        </w:rPr>
        <w:t>而且会在出口做好策略，哪些流量加密走VPN，哪些不走（上网用途）。 </w:t>
      </w:r>
    </w:p>
    <w:p w14:paraId="7C3E613C" w14:textId="0998FC78" w:rsidR="00116D11" w:rsidRPr="00116D11" w:rsidRDefault="00116D11" w:rsidP="00116D11">
      <w:pPr>
        <w:widowControl/>
        <w:numPr>
          <w:ilvl w:val="0"/>
          <w:numId w:val="21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  <w:r w:rsidRPr="00116D11">
        <w:rPr>
          <w:noProof/>
        </w:rPr>
        <w:lastRenderedPageBreak/>
        <w:drawing>
          <wp:inline distT="0" distB="0" distL="0" distR="0" wp14:anchorId="1E48F488" wp14:editId="338B7F22">
            <wp:extent cx="5274310" cy="328231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5249A" w14:textId="77777777" w:rsidR="00116D11" w:rsidRPr="00116D11" w:rsidRDefault="00116D11" w:rsidP="00116D11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116D11">
        <w:rPr>
          <w:rFonts w:ascii="Calibri" w:eastAsia="宋体" w:hAnsi="Calibri" w:cs="Calibri"/>
          <w:kern w:val="0"/>
          <w:sz w:val="22"/>
        </w:rPr>
        <w:t> </w:t>
      </w:r>
    </w:p>
    <w:p w14:paraId="2BF9C758" w14:textId="77777777" w:rsidR="00116D11" w:rsidRPr="00116D11" w:rsidRDefault="00116D11" w:rsidP="00116D11">
      <w:pPr>
        <w:widowControl/>
        <w:numPr>
          <w:ilvl w:val="0"/>
          <w:numId w:val="22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116D11">
        <w:rPr>
          <w:rFonts w:ascii="微软雅黑" w:eastAsia="微软雅黑" w:hAnsi="微软雅黑" w:cs="Calibri" w:hint="eastAsia"/>
          <w:kern w:val="0"/>
          <w:sz w:val="22"/>
        </w:rPr>
        <w:t>以上两种形式的VPN我们都可能会用到，包括像SSLVPN，也属于远程接入VPN。 </w:t>
      </w:r>
    </w:p>
    <w:p w14:paraId="28613292" w14:textId="77777777" w:rsidR="00116D11" w:rsidRPr="00116D11" w:rsidRDefault="00116D11" w:rsidP="00116D11">
      <w:pPr>
        <w:widowControl/>
        <w:numPr>
          <w:ilvl w:val="0"/>
          <w:numId w:val="22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116D11">
        <w:rPr>
          <w:rFonts w:ascii="微软雅黑" w:eastAsia="微软雅黑" w:hAnsi="微软雅黑" w:cs="Calibri" w:hint="eastAsia"/>
          <w:kern w:val="0"/>
          <w:sz w:val="22"/>
        </w:rPr>
        <w:t>Site to site 一般也叫L2L（</w:t>
      </w:r>
      <w:proofErr w:type="spellStart"/>
      <w:r w:rsidRPr="00116D11">
        <w:rPr>
          <w:rFonts w:ascii="微软雅黑" w:eastAsia="微软雅黑" w:hAnsi="微软雅黑" w:cs="Calibri" w:hint="eastAsia"/>
          <w:kern w:val="0"/>
          <w:sz w:val="22"/>
        </w:rPr>
        <w:t>lan</w:t>
      </w:r>
      <w:proofErr w:type="spellEnd"/>
      <w:r w:rsidRPr="00116D11">
        <w:rPr>
          <w:rFonts w:ascii="微软雅黑" w:eastAsia="微软雅黑" w:hAnsi="微软雅黑" w:cs="Calibri" w:hint="eastAsia"/>
          <w:kern w:val="0"/>
          <w:sz w:val="22"/>
        </w:rPr>
        <w:t xml:space="preserve"> to </w:t>
      </w:r>
      <w:proofErr w:type="spellStart"/>
      <w:r w:rsidRPr="00116D11">
        <w:rPr>
          <w:rFonts w:ascii="微软雅黑" w:eastAsia="微软雅黑" w:hAnsi="微软雅黑" w:cs="Calibri" w:hint="eastAsia"/>
          <w:kern w:val="0"/>
          <w:sz w:val="22"/>
        </w:rPr>
        <w:t>lan</w:t>
      </w:r>
      <w:proofErr w:type="spellEnd"/>
      <w:r w:rsidRPr="00116D11">
        <w:rPr>
          <w:rFonts w:ascii="微软雅黑" w:eastAsia="微软雅黑" w:hAnsi="微软雅黑" w:cs="Calibri" w:hint="eastAsia"/>
          <w:kern w:val="0"/>
          <w:sz w:val="22"/>
        </w:rPr>
        <w:t>）局域网到局域网。 </w:t>
      </w:r>
    </w:p>
    <w:p w14:paraId="33DDC45C" w14:textId="77777777" w:rsidR="00116D11" w:rsidRPr="00116D11" w:rsidRDefault="00116D11" w:rsidP="00116D11">
      <w:pPr>
        <w:widowControl/>
        <w:numPr>
          <w:ilvl w:val="0"/>
          <w:numId w:val="22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116D11">
        <w:rPr>
          <w:rFonts w:ascii="微软雅黑" w:eastAsia="微软雅黑" w:hAnsi="微软雅黑" w:cs="Calibri" w:hint="eastAsia"/>
          <w:kern w:val="0"/>
          <w:sz w:val="22"/>
        </w:rPr>
        <w:t>适合场景不一样，但是需求和功能是一样的。 </w:t>
      </w:r>
    </w:p>
    <w:p w14:paraId="5DC2D589" w14:textId="2F66F3C1" w:rsidR="00116D11" w:rsidRPr="00116D11" w:rsidRDefault="00116D11" w:rsidP="00116D11">
      <w:pPr>
        <w:widowControl/>
        <w:numPr>
          <w:ilvl w:val="0"/>
          <w:numId w:val="22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  <w:r w:rsidRPr="00116D11">
        <w:rPr>
          <w:noProof/>
        </w:rPr>
        <w:drawing>
          <wp:inline distT="0" distB="0" distL="0" distR="0" wp14:anchorId="6FD9C2EB" wp14:editId="64A52AC7">
            <wp:extent cx="5274310" cy="273939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6D9FD" w14:textId="77777777" w:rsidR="00116D11" w:rsidRPr="00116D11" w:rsidRDefault="00116D11" w:rsidP="00116D11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116D11">
        <w:rPr>
          <w:rFonts w:ascii="Calibri" w:eastAsia="宋体" w:hAnsi="Calibri" w:cs="Calibri"/>
          <w:kern w:val="0"/>
          <w:sz w:val="22"/>
        </w:rPr>
        <w:t> </w:t>
      </w:r>
    </w:p>
    <w:p w14:paraId="4E6583FE" w14:textId="77777777" w:rsidR="00116D11" w:rsidRPr="00116D11" w:rsidRDefault="00116D11" w:rsidP="00116D11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116D11">
        <w:rPr>
          <w:rFonts w:ascii="Calibri" w:eastAsia="宋体" w:hAnsi="Calibri" w:cs="Calibri"/>
          <w:kern w:val="0"/>
          <w:sz w:val="22"/>
        </w:rPr>
        <w:t> </w:t>
      </w:r>
    </w:p>
    <w:p w14:paraId="2785933F" w14:textId="77777777" w:rsidR="00116D11" w:rsidRPr="00116D11" w:rsidRDefault="00116D11" w:rsidP="00116D11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116D11">
        <w:rPr>
          <w:rFonts w:ascii="微软雅黑" w:eastAsia="微软雅黑" w:hAnsi="微软雅黑" w:cs="Segoe UI" w:hint="eastAsia"/>
          <w:color w:val="2705F5"/>
          <w:kern w:val="0"/>
          <w:sz w:val="22"/>
        </w:rPr>
        <w:t>VPN类型：</w:t>
      </w:r>
      <w:r w:rsidRPr="00116D11">
        <w:rPr>
          <w:rFonts w:ascii="微软雅黑" w:eastAsia="微软雅黑" w:hAnsi="微软雅黑" w:cs="Segoe UI" w:hint="eastAsia"/>
          <w:kern w:val="0"/>
          <w:sz w:val="22"/>
        </w:rPr>
        <w:t>（根据实现层次，协议划分） </w:t>
      </w:r>
    </w:p>
    <w:p w14:paraId="4A6EA7E9" w14:textId="77777777" w:rsidR="00116D11" w:rsidRPr="00116D11" w:rsidRDefault="00116D11" w:rsidP="00116D11">
      <w:pPr>
        <w:widowControl/>
        <w:numPr>
          <w:ilvl w:val="0"/>
          <w:numId w:val="23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116D11">
        <w:rPr>
          <w:rFonts w:ascii="微软雅黑" w:eastAsia="微软雅黑" w:hAnsi="微软雅黑" w:cs="Calibri" w:hint="eastAsia"/>
          <w:kern w:val="0"/>
          <w:sz w:val="22"/>
        </w:rPr>
        <w:lastRenderedPageBreak/>
        <w:t>按协议划分VPN类型，具体VPN实现的技术就这些。 </w:t>
      </w:r>
    </w:p>
    <w:p w14:paraId="122C6F30" w14:textId="77777777" w:rsidR="00116D11" w:rsidRPr="00116D11" w:rsidRDefault="00116D11" w:rsidP="00116D11">
      <w:pPr>
        <w:widowControl/>
        <w:numPr>
          <w:ilvl w:val="0"/>
          <w:numId w:val="23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116D11">
        <w:rPr>
          <w:rFonts w:ascii="微软雅黑" w:eastAsia="微软雅黑" w:hAnsi="微软雅黑" w:cs="Calibri" w:hint="eastAsia"/>
          <w:kern w:val="0"/>
          <w:sz w:val="22"/>
        </w:rPr>
        <w:t>分为二层VPN（PPTP，L2P，L2TP），三层VPN（IPsec，GRE）和七层VPN（SSLVPN）。 </w:t>
      </w:r>
    </w:p>
    <w:p w14:paraId="4DB23A3C" w14:textId="77777777" w:rsidR="00116D11" w:rsidRPr="00116D11" w:rsidRDefault="00116D11" w:rsidP="00116D11">
      <w:pPr>
        <w:widowControl/>
        <w:numPr>
          <w:ilvl w:val="0"/>
          <w:numId w:val="23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116D11">
        <w:rPr>
          <w:rFonts w:ascii="微软雅黑" w:eastAsia="微软雅黑" w:hAnsi="微软雅黑" w:cs="Calibri" w:hint="eastAsia"/>
          <w:kern w:val="0"/>
          <w:sz w:val="22"/>
        </w:rPr>
        <w:t>追求最安全的最好使用L7层VPN，SSLVPN。 </w:t>
      </w:r>
    </w:p>
    <w:p w14:paraId="4970F9AC" w14:textId="77777777" w:rsidR="00116D11" w:rsidRPr="00116D11" w:rsidRDefault="00116D11" w:rsidP="00116D11">
      <w:pPr>
        <w:widowControl/>
        <w:numPr>
          <w:ilvl w:val="0"/>
          <w:numId w:val="23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116D11">
        <w:rPr>
          <w:rFonts w:ascii="Calibri" w:eastAsia="宋体" w:hAnsi="Calibri" w:cs="Calibri"/>
          <w:kern w:val="0"/>
          <w:sz w:val="22"/>
        </w:rPr>
        <w:t>L2</w:t>
      </w:r>
      <w:r w:rsidRPr="00116D11">
        <w:rPr>
          <w:rFonts w:ascii="微软雅黑" w:eastAsia="微软雅黑" w:hAnsi="微软雅黑" w:cs="Calibri" w:hint="eastAsia"/>
          <w:kern w:val="0"/>
          <w:sz w:val="22"/>
        </w:rPr>
        <w:t>VPN使用的都是PPPOE加上以太网的封装来实现的，所以和拨号也是有关系的，所以在二层里面很多都离不开PPP这个协议。 </w:t>
      </w:r>
    </w:p>
    <w:p w14:paraId="0E270837" w14:textId="77777777" w:rsidR="00116D11" w:rsidRPr="00116D11" w:rsidRDefault="00116D11" w:rsidP="00116D11">
      <w:pPr>
        <w:widowControl/>
        <w:numPr>
          <w:ilvl w:val="0"/>
          <w:numId w:val="23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116D11">
        <w:rPr>
          <w:rFonts w:ascii="微软雅黑" w:eastAsia="微软雅黑" w:hAnsi="微软雅黑" w:cs="Calibri" w:hint="eastAsia"/>
          <w:kern w:val="0"/>
          <w:sz w:val="22"/>
        </w:rPr>
        <w:t>PPTP是微软搞出来的，所以对其他的一些厂商兼容性不太行，因此思科又搞了一个L2F（F代表转发）出来的，L2TP是微软和思路技术的结合。 </w:t>
      </w:r>
    </w:p>
    <w:p w14:paraId="0A72D976" w14:textId="03DC2310" w:rsidR="00116D11" w:rsidRPr="00116D11" w:rsidRDefault="00116D11" w:rsidP="00116D11">
      <w:pPr>
        <w:widowControl/>
        <w:numPr>
          <w:ilvl w:val="0"/>
          <w:numId w:val="23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/>
          <w:color w:val="000000"/>
          <w:kern w:val="0"/>
          <w:sz w:val="18"/>
          <w:szCs w:val="18"/>
        </w:rPr>
      </w:pPr>
      <w:r w:rsidRPr="00116D11">
        <w:rPr>
          <w:noProof/>
        </w:rPr>
        <w:drawing>
          <wp:inline distT="0" distB="0" distL="0" distR="0" wp14:anchorId="1017B672" wp14:editId="04F9F296">
            <wp:extent cx="5274310" cy="28473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D2F2C" w14:textId="77777777" w:rsidR="00116D11" w:rsidRPr="00116D11" w:rsidRDefault="00116D11" w:rsidP="00116D11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116D11">
        <w:rPr>
          <w:rFonts w:ascii="Calibri" w:eastAsia="宋体" w:hAnsi="Calibri" w:cs="Calibri"/>
          <w:kern w:val="0"/>
          <w:sz w:val="22"/>
        </w:rPr>
        <w:t> </w:t>
      </w:r>
    </w:p>
    <w:p w14:paraId="5BD7AABC" w14:textId="77777777" w:rsidR="00116D11" w:rsidRPr="00116D11" w:rsidRDefault="00116D11" w:rsidP="00116D11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116D11">
        <w:rPr>
          <w:rFonts w:ascii="Calibri" w:eastAsia="宋体" w:hAnsi="Calibri" w:cs="Calibri"/>
          <w:kern w:val="0"/>
          <w:sz w:val="22"/>
        </w:rPr>
        <w:t> </w:t>
      </w:r>
    </w:p>
    <w:p w14:paraId="7BBDE2F5" w14:textId="1D5D8891" w:rsidR="00116D11" w:rsidRPr="00116D11" w:rsidRDefault="00116D11" w:rsidP="00116D11">
      <w:pPr>
        <w:widowControl/>
        <w:numPr>
          <w:ilvl w:val="0"/>
          <w:numId w:val="24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/>
          <w:color w:val="000000"/>
          <w:kern w:val="0"/>
          <w:sz w:val="18"/>
          <w:szCs w:val="18"/>
        </w:rPr>
      </w:pPr>
      <w:r w:rsidRPr="00116D11">
        <w:rPr>
          <w:rFonts w:ascii="Verdana" w:eastAsia="宋体" w:hAnsi="Verdana" w:cs="Segoe UI"/>
          <w:noProof/>
          <w:color w:val="000000"/>
          <w:kern w:val="0"/>
          <w:sz w:val="18"/>
          <w:szCs w:val="18"/>
        </w:rPr>
        <mc:AlternateContent>
          <mc:Choice Requires="wps">
            <w:drawing>
              <wp:inline distT="0" distB="0" distL="0" distR="0" wp14:anchorId="78BEFDAA" wp14:editId="5F9CCC7C">
                <wp:extent cx="304800" cy="304800"/>
                <wp:effectExtent l="0" t="0" r="0" b="0"/>
                <wp:docPr id="1" name="矩形 1" descr="0 &#10;保 护 范 围 &#10;适 合 场 景 &#10;加 密 技 术 &#10;数 据 验 证 &#10;G RE &#10;《 P 层 及 以 上 &#10;数 据 &#10;Intranet &#10;VPN &#10;不 支 持 &#10;不 支 持 &#10;支 持 （ 校 验 &#10;和 方 式 验 证 、 &#10;关 踺 字 验 证 ） &#10;GRE over &#10;IPSec &#10;L2TP &#10;IP 层 及 以 上 数 据 &#10;Access VPN ， &#10;Extranet VPN &#10;支 持 ， 基 于 PPP &#10;的 Chap 、 PAP &#10;EAP 认 证 &#10;不 支 持 &#10;不 支 持 &#10;L2TP over &#10;IPSec &#10;| P 层 及 以 上 数 据 &#10;Intranet VPN ， &#10;Access VPN &#10;支 持 ， 采 用 IP 或 ID + &#10;口 令 或 证 书 进 行 数 据 &#10;源 认 证 ； 《 KEv2 拨 号 &#10;方 式 采 用 EAP 认 证 进 &#10;行 用 户 身 份 认 证 &#10;支 持 &#10;支 持 &#10;单 独 使 用 IPSec ， 或 &#10;通 过 IPSec 保 护 GRE 、 &#10;L2TP &#10;S SL VPN &#10;应 用 层 特 定 数 据 &#10;Access VPN &#10;支 持 ， 用 户 名 + &#10;囗 令 + 证 书 对 服 &#10;务 器 进 行 认 证 ： &#10;也 可 以 进 行 双 向 &#10;认 证 &#10;支 持 &#10;支 持 &#10;SSL VPN 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83A7CD" id="矩形 1" o:spid="_x0000_s1026" alt="0 &#10;保 护 范 围 &#10;适 合 场 景 &#10;加 密 技 术 &#10;数 据 验 证 &#10;G RE &#10;《 P 层 及 以 上 &#10;数 据 &#10;Intranet &#10;VPN &#10;不 支 持 &#10;不 支 持 &#10;支 持 （ 校 验 &#10;和 方 式 验 证 、 &#10;关 踺 字 验 证 ） &#10;GRE over &#10;IPSec &#10;L2TP &#10;IP 层 及 以 上 数 据 &#10;Access VPN ， &#10;Extranet VPN &#10;支 持 ， 基 于 PPP &#10;的 Chap 、 PAP &#10;EAP 认 证 &#10;不 支 持 &#10;不 支 持 &#10;L2TP over &#10;IPSec &#10;| P 层 及 以 上 数 据 &#10;Intranet VPN ， &#10;Access VPN &#10;支 持 ， 采 用 IP 或 ID + &#10;口 令 或 证 书 进 行 数 据 &#10;源 认 证 ； 《 KEv2 拨 号 &#10;方 式 采 用 EAP 认 证 进 &#10;行 用 户 身 份 认 证 &#10;支 持 &#10;支 持 &#10;单 独 使 用 IPSec ， 或 &#10;通 过 IPSec 保 护 GRE 、 &#10;L2TP &#10;S SL VPN &#10;应 用 层 特 定 数 据 &#10;Access VPN &#10;支 持 ， 用 户 名 + &#10;囗 令 + 证 书 对 服 &#10;务 器 进 行 认 证 ： &#10;也 可 以 进 行 双 向 &#10;认 证 &#10;支 持 &#10;支 持 &#10;SSL VPN 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3EB8CA17" w14:textId="77777777" w:rsidR="00116D11" w:rsidRPr="00116D11" w:rsidRDefault="00116D11" w:rsidP="00116D11">
      <w:pPr>
        <w:widowControl/>
        <w:numPr>
          <w:ilvl w:val="0"/>
          <w:numId w:val="24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116D11">
        <w:rPr>
          <w:rFonts w:ascii="微软雅黑" w:eastAsia="微软雅黑" w:hAnsi="微软雅黑" w:cs="Calibri" w:hint="eastAsia"/>
          <w:kern w:val="0"/>
          <w:sz w:val="22"/>
        </w:rPr>
        <w:t>其实</w:t>
      </w:r>
      <w:r w:rsidRPr="00116D11">
        <w:rPr>
          <w:rFonts w:ascii="微软雅黑" w:eastAsia="微软雅黑" w:hAnsi="微软雅黑" w:cs="Calibri" w:hint="eastAsia"/>
          <w:color w:val="2705F5"/>
          <w:kern w:val="0"/>
          <w:sz w:val="22"/>
        </w:rPr>
        <w:t>GRE没有任何的安全性</w:t>
      </w:r>
      <w:r w:rsidRPr="00116D11">
        <w:rPr>
          <w:rFonts w:ascii="微软雅黑" w:eastAsia="微软雅黑" w:hAnsi="微软雅黑" w:cs="Calibri" w:hint="eastAsia"/>
          <w:kern w:val="0"/>
          <w:sz w:val="22"/>
        </w:rPr>
        <w:t>，他不进行保护，他只是告诉你应用的范围，</w:t>
      </w:r>
      <w:r w:rsidRPr="00116D11">
        <w:rPr>
          <w:rFonts w:ascii="微软雅黑" w:eastAsia="微软雅黑" w:hAnsi="微软雅黑" w:cs="Calibri" w:hint="eastAsia"/>
          <w:color w:val="2705F5"/>
          <w:kern w:val="0"/>
          <w:sz w:val="22"/>
        </w:rPr>
        <w:t>只有IPsec和SSLVPN才会有真正的加密，如果要加密和安全，只有IPsec和SSLVPN</w:t>
      </w:r>
      <w:r w:rsidRPr="00116D11">
        <w:rPr>
          <w:rFonts w:ascii="微软雅黑" w:eastAsia="微软雅黑" w:hAnsi="微软雅黑" w:cs="Calibri" w:hint="eastAsia"/>
          <w:kern w:val="0"/>
          <w:sz w:val="22"/>
        </w:rPr>
        <w:t>。 </w:t>
      </w:r>
    </w:p>
    <w:p w14:paraId="522D9C36" w14:textId="77777777" w:rsidR="00116D11" w:rsidRPr="00116D11" w:rsidRDefault="00116D11" w:rsidP="00116D11">
      <w:pPr>
        <w:widowControl/>
        <w:numPr>
          <w:ilvl w:val="0"/>
          <w:numId w:val="24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116D11">
        <w:rPr>
          <w:rFonts w:ascii="Calibri" w:eastAsia="宋体" w:hAnsi="Calibri" w:cs="Calibri"/>
          <w:color w:val="2705F5"/>
          <w:kern w:val="0"/>
          <w:sz w:val="22"/>
        </w:rPr>
        <w:t>L2TP</w:t>
      </w:r>
      <w:r w:rsidRPr="00116D11">
        <w:rPr>
          <w:rFonts w:ascii="微软雅黑" w:eastAsia="微软雅黑" w:hAnsi="微软雅黑" w:cs="Calibri" w:hint="eastAsia"/>
          <w:color w:val="2705F5"/>
          <w:kern w:val="0"/>
          <w:sz w:val="22"/>
        </w:rPr>
        <w:t>没有加密技术也没有认证技术，但是能使用IPsec加入进来</w:t>
      </w:r>
      <w:r w:rsidRPr="00116D11">
        <w:rPr>
          <w:rFonts w:ascii="微软雅黑" w:eastAsia="微软雅黑" w:hAnsi="微软雅黑" w:cs="Calibri" w:hint="eastAsia"/>
          <w:kern w:val="0"/>
          <w:sz w:val="22"/>
        </w:rPr>
        <w:t>，也就是说他们是可以联动的。 </w:t>
      </w:r>
    </w:p>
    <w:p w14:paraId="3ACEA4E0" w14:textId="77777777" w:rsidR="00116D11" w:rsidRPr="00116D11" w:rsidRDefault="00116D11" w:rsidP="00116D11">
      <w:pPr>
        <w:widowControl/>
        <w:numPr>
          <w:ilvl w:val="0"/>
          <w:numId w:val="24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116D11">
        <w:rPr>
          <w:rFonts w:ascii="微软雅黑" w:eastAsia="微软雅黑" w:hAnsi="微软雅黑" w:cs="Calibri" w:hint="eastAsia"/>
          <w:color w:val="2705F5"/>
          <w:kern w:val="0"/>
          <w:sz w:val="22"/>
        </w:rPr>
        <w:lastRenderedPageBreak/>
        <w:t>IPsec可以单独使用，也可以用它来保护GRE和L2TP</w:t>
      </w:r>
      <w:r w:rsidRPr="00116D11">
        <w:rPr>
          <w:rFonts w:ascii="微软雅黑" w:eastAsia="微软雅黑" w:hAnsi="微软雅黑" w:cs="Calibri" w:hint="eastAsia"/>
          <w:kern w:val="0"/>
          <w:sz w:val="22"/>
        </w:rPr>
        <w:t>。本身</w:t>
      </w:r>
      <w:r w:rsidRPr="00116D11">
        <w:rPr>
          <w:rFonts w:ascii="微软雅黑" w:eastAsia="微软雅黑" w:hAnsi="微软雅黑" w:cs="Calibri" w:hint="eastAsia"/>
          <w:color w:val="2705F5"/>
          <w:kern w:val="0"/>
          <w:sz w:val="22"/>
        </w:rPr>
        <w:t>GRE和L2TP是缺乏安全技术的</w:t>
      </w:r>
      <w:r w:rsidRPr="00116D11">
        <w:rPr>
          <w:rFonts w:ascii="微软雅黑" w:eastAsia="微软雅黑" w:hAnsi="微软雅黑" w:cs="Calibri" w:hint="eastAsia"/>
          <w:kern w:val="0"/>
          <w:sz w:val="22"/>
        </w:rPr>
        <w:t>，但是</w:t>
      </w:r>
      <w:r w:rsidRPr="00116D11">
        <w:rPr>
          <w:rFonts w:ascii="微软雅黑" w:eastAsia="微软雅黑" w:hAnsi="微软雅黑" w:cs="Calibri" w:hint="eastAsia"/>
          <w:color w:val="2705F5"/>
          <w:kern w:val="0"/>
          <w:sz w:val="22"/>
        </w:rPr>
        <w:t>可以通过IPsec来解决</w:t>
      </w:r>
      <w:r w:rsidRPr="00116D11">
        <w:rPr>
          <w:rFonts w:ascii="微软雅黑" w:eastAsia="微软雅黑" w:hAnsi="微软雅黑" w:cs="Calibri" w:hint="eastAsia"/>
          <w:kern w:val="0"/>
          <w:sz w:val="22"/>
        </w:rPr>
        <w:t>这个问题。 </w:t>
      </w:r>
    </w:p>
    <w:p w14:paraId="2497F660" w14:textId="77777777" w:rsidR="00116D11" w:rsidRPr="00116D11" w:rsidRDefault="00116D11" w:rsidP="00116D11">
      <w:pPr>
        <w:widowControl/>
        <w:numPr>
          <w:ilvl w:val="0"/>
          <w:numId w:val="24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116D11">
        <w:rPr>
          <w:rFonts w:ascii="微软雅黑" w:eastAsia="微软雅黑" w:hAnsi="微软雅黑" w:cs="Calibri" w:hint="eastAsia"/>
          <w:color w:val="2705F5"/>
          <w:kern w:val="0"/>
          <w:sz w:val="22"/>
        </w:rPr>
        <w:t>GRE是最强的隧道技术</w:t>
      </w:r>
      <w:r w:rsidRPr="00116D11">
        <w:rPr>
          <w:rFonts w:ascii="微软雅黑" w:eastAsia="微软雅黑" w:hAnsi="微软雅黑" w:cs="Calibri" w:hint="eastAsia"/>
          <w:kern w:val="0"/>
          <w:sz w:val="22"/>
        </w:rPr>
        <w:t>，但是他没有安全性，所以一般不会单独使用他。一般会使用IPsec来保护，或者单独使用IPsec。GRE用于IPv6跨越IPv4在到IPv6，这种时候会用到GRE。 </w:t>
      </w:r>
    </w:p>
    <w:p w14:paraId="74D381E9" w14:textId="77777777" w:rsidR="00116D11" w:rsidRPr="00116D11" w:rsidRDefault="00116D11" w:rsidP="00116D11">
      <w:pPr>
        <w:widowControl/>
        <w:numPr>
          <w:ilvl w:val="0"/>
          <w:numId w:val="24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116D11">
        <w:rPr>
          <w:rFonts w:ascii="微软雅黑" w:eastAsia="微软雅黑" w:hAnsi="微软雅黑" w:cs="Calibri" w:hint="eastAsia"/>
          <w:kern w:val="0"/>
          <w:sz w:val="22"/>
        </w:rPr>
        <w:t>SSLVPN是应用层，所以他直接对应用层数据进行保护，认证方法较多， </w:t>
      </w:r>
    </w:p>
    <w:p w14:paraId="712BBAF5" w14:textId="77777777" w:rsidR="00116D11" w:rsidRPr="00116D11" w:rsidRDefault="00116D11" w:rsidP="00116D11">
      <w:pPr>
        <w:widowControl/>
        <w:numPr>
          <w:ilvl w:val="0"/>
          <w:numId w:val="24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116D11">
        <w:rPr>
          <w:rFonts w:ascii="Calibri" w:eastAsia="宋体" w:hAnsi="Calibri" w:cs="Calibri"/>
          <w:color w:val="FA0000"/>
          <w:kern w:val="0"/>
          <w:sz w:val="22"/>
        </w:rPr>
        <w:t>L2TP</w:t>
      </w:r>
      <w:r w:rsidRPr="00116D11">
        <w:rPr>
          <w:rFonts w:ascii="微软雅黑" w:eastAsia="微软雅黑" w:hAnsi="微软雅黑" w:cs="Calibri" w:hint="eastAsia"/>
          <w:color w:val="FA0000"/>
          <w:kern w:val="0"/>
          <w:sz w:val="22"/>
        </w:rPr>
        <w:t>的端口类型是</w:t>
      </w:r>
      <w:r w:rsidRPr="00116D11">
        <w:rPr>
          <w:rFonts w:ascii="Calibri" w:eastAsia="宋体" w:hAnsi="Calibri" w:cs="Calibri"/>
          <w:color w:val="FA0000"/>
          <w:kern w:val="0"/>
          <w:sz w:val="22"/>
        </w:rPr>
        <w:t>UDP</w:t>
      </w:r>
      <w:r w:rsidRPr="00116D11">
        <w:rPr>
          <w:rFonts w:ascii="微软雅黑" w:eastAsia="微软雅黑" w:hAnsi="微软雅黑" w:cs="Calibri" w:hint="eastAsia"/>
          <w:color w:val="FA0000"/>
          <w:kern w:val="0"/>
          <w:sz w:val="22"/>
        </w:rPr>
        <w:t> </w:t>
      </w:r>
      <w:r w:rsidRPr="00116D11">
        <w:rPr>
          <w:rFonts w:ascii="Calibri" w:eastAsia="宋体" w:hAnsi="Calibri" w:cs="Calibri"/>
          <w:color w:val="FA0000"/>
          <w:kern w:val="0"/>
          <w:sz w:val="22"/>
        </w:rPr>
        <w:t>1701</w:t>
      </w:r>
      <w:r w:rsidRPr="00116D11">
        <w:rPr>
          <w:rFonts w:ascii="微软雅黑" w:eastAsia="微软雅黑" w:hAnsi="微软雅黑" w:cs="Calibri" w:hint="eastAsia"/>
          <w:color w:val="FA0000"/>
          <w:kern w:val="0"/>
          <w:sz w:val="22"/>
        </w:rPr>
        <w:t>。</w:t>
      </w:r>
      <w:r w:rsidRPr="00116D11">
        <w:rPr>
          <w:rFonts w:ascii="Calibri" w:eastAsia="宋体" w:hAnsi="Calibri" w:cs="Calibri"/>
          <w:color w:val="FA0000"/>
          <w:kern w:val="0"/>
          <w:sz w:val="22"/>
        </w:rPr>
        <w:t>PPTP</w:t>
      </w:r>
      <w:r w:rsidRPr="00116D11">
        <w:rPr>
          <w:rFonts w:ascii="微软雅黑" w:eastAsia="微软雅黑" w:hAnsi="微软雅黑" w:cs="Calibri" w:hint="eastAsia"/>
          <w:color w:val="FA0000"/>
          <w:kern w:val="0"/>
          <w:sz w:val="22"/>
        </w:rPr>
        <w:t>的端口类型是</w:t>
      </w:r>
      <w:r w:rsidRPr="00116D11">
        <w:rPr>
          <w:rFonts w:ascii="Calibri" w:eastAsia="宋体" w:hAnsi="Calibri" w:cs="Calibri"/>
          <w:color w:val="FA0000"/>
          <w:kern w:val="0"/>
          <w:sz w:val="22"/>
        </w:rPr>
        <w:t>TCP 1723</w:t>
      </w:r>
      <w:r w:rsidRPr="00116D11">
        <w:rPr>
          <w:rFonts w:ascii="微软雅黑" w:eastAsia="微软雅黑" w:hAnsi="微软雅黑" w:cs="Calibri" w:hint="eastAsia"/>
          <w:color w:val="FA0000"/>
          <w:kern w:val="0"/>
          <w:sz w:val="22"/>
        </w:rPr>
        <w:t>。 </w:t>
      </w:r>
    </w:p>
    <w:p w14:paraId="1BC595E9" w14:textId="77777777" w:rsidR="00325F2A" w:rsidRDefault="00325F2A"/>
    <w:sectPr w:rsidR="00325F2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77F53"/>
    <w:multiLevelType w:val="multilevel"/>
    <w:tmpl w:val="D88E79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A366BE9"/>
    <w:multiLevelType w:val="multilevel"/>
    <w:tmpl w:val="2C4226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5436AA3"/>
    <w:multiLevelType w:val="multilevel"/>
    <w:tmpl w:val="82ACA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0690482"/>
    <w:multiLevelType w:val="multilevel"/>
    <w:tmpl w:val="2488E0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A952B26"/>
    <w:multiLevelType w:val="multilevel"/>
    <w:tmpl w:val="1EE81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C3204AC"/>
    <w:multiLevelType w:val="multilevel"/>
    <w:tmpl w:val="E686658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E7B2DB6"/>
    <w:multiLevelType w:val="multilevel"/>
    <w:tmpl w:val="C7187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54F2A42"/>
    <w:multiLevelType w:val="multilevel"/>
    <w:tmpl w:val="D304F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47294490"/>
    <w:multiLevelType w:val="multilevel"/>
    <w:tmpl w:val="2F344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4EA54E4B"/>
    <w:multiLevelType w:val="multilevel"/>
    <w:tmpl w:val="C5107E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5CB72DDA"/>
    <w:multiLevelType w:val="multilevel"/>
    <w:tmpl w:val="7D6C0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60852A17"/>
    <w:multiLevelType w:val="multilevel"/>
    <w:tmpl w:val="D2DE3B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625647CB"/>
    <w:multiLevelType w:val="multilevel"/>
    <w:tmpl w:val="E3E41F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4E97A72"/>
    <w:multiLevelType w:val="multilevel"/>
    <w:tmpl w:val="9612A8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660D5CEC"/>
    <w:multiLevelType w:val="multilevel"/>
    <w:tmpl w:val="2924D1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6D68741A"/>
    <w:multiLevelType w:val="multilevel"/>
    <w:tmpl w:val="C9D44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6E9D4E69"/>
    <w:multiLevelType w:val="multilevel"/>
    <w:tmpl w:val="C680D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74035BCE"/>
    <w:multiLevelType w:val="multilevel"/>
    <w:tmpl w:val="4E965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74D029B6"/>
    <w:multiLevelType w:val="multilevel"/>
    <w:tmpl w:val="B4F4A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785D631B"/>
    <w:multiLevelType w:val="multilevel"/>
    <w:tmpl w:val="8982AB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78604D2A"/>
    <w:multiLevelType w:val="multilevel"/>
    <w:tmpl w:val="35D20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7AAC7219"/>
    <w:multiLevelType w:val="multilevel"/>
    <w:tmpl w:val="F962B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7CD41589"/>
    <w:multiLevelType w:val="multilevel"/>
    <w:tmpl w:val="B8D8C0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7F79217E"/>
    <w:multiLevelType w:val="multilevel"/>
    <w:tmpl w:val="2D428E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22"/>
  </w:num>
  <w:num w:numId="3">
    <w:abstractNumId w:val="14"/>
  </w:num>
  <w:num w:numId="4">
    <w:abstractNumId w:val="1"/>
  </w:num>
  <w:num w:numId="5">
    <w:abstractNumId w:val="12"/>
  </w:num>
  <w:num w:numId="6">
    <w:abstractNumId w:val="15"/>
  </w:num>
  <w:num w:numId="7">
    <w:abstractNumId w:val="5"/>
  </w:num>
  <w:num w:numId="8">
    <w:abstractNumId w:val="8"/>
  </w:num>
  <w:num w:numId="9">
    <w:abstractNumId w:val="4"/>
  </w:num>
  <w:num w:numId="10">
    <w:abstractNumId w:val="23"/>
  </w:num>
  <w:num w:numId="11">
    <w:abstractNumId w:val="19"/>
  </w:num>
  <w:num w:numId="12">
    <w:abstractNumId w:val="9"/>
  </w:num>
  <w:num w:numId="13">
    <w:abstractNumId w:val="7"/>
  </w:num>
  <w:num w:numId="14">
    <w:abstractNumId w:val="18"/>
  </w:num>
  <w:num w:numId="15">
    <w:abstractNumId w:val="21"/>
  </w:num>
  <w:num w:numId="16">
    <w:abstractNumId w:val="11"/>
  </w:num>
  <w:num w:numId="17">
    <w:abstractNumId w:val="17"/>
  </w:num>
  <w:num w:numId="18">
    <w:abstractNumId w:val="0"/>
  </w:num>
  <w:num w:numId="19">
    <w:abstractNumId w:val="2"/>
  </w:num>
  <w:num w:numId="20">
    <w:abstractNumId w:val="13"/>
  </w:num>
  <w:num w:numId="21">
    <w:abstractNumId w:val="16"/>
  </w:num>
  <w:num w:numId="22">
    <w:abstractNumId w:val="20"/>
  </w:num>
  <w:num w:numId="23">
    <w:abstractNumId w:val="10"/>
  </w:num>
  <w:num w:numId="2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69C8"/>
    <w:rsid w:val="00116D11"/>
    <w:rsid w:val="001469C8"/>
    <w:rsid w:val="00325F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D700D15-F901-46B5-A6EC-21838E995D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paragraph">
    <w:name w:val="paragraph"/>
    <w:basedOn w:val="a"/>
    <w:rsid w:val="00116D1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normaltextrun">
    <w:name w:val="normaltextrun"/>
    <w:basedOn w:val="a0"/>
    <w:rsid w:val="00116D11"/>
  </w:style>
  <w:style w:type="character" w:customStyle="1" w:styleId="eop">
    <w:name w:val="eop"/>
    <w:basedOn w:val="a0"/>
    <w:rsid w:val="00116D11"/>
  </w:style>
  <w:style w:type="paragraph" w:customStyle="1" w:styleId="outlineelement">
    <w:name w:val="outlineelement"/>
    <w:basedOn w:val="a"/>
    <w:rsid w:val="00116D1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295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10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19782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309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71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57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134635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332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890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0971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075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6360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200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2037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3046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2400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4153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621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7037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731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8580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648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5738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0516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6593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203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97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3650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4030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709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59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67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4953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055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438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4033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8969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8668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1985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360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4096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7398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4536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826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065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838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22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7769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023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4787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147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411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8873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1096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571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0810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27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2442746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368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32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09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558115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4721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039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1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988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45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02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6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847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19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448007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6753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8926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3381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1544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8966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870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5408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8589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9826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1648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599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1270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3520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775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90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875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4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386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68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96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570168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69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8616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5090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2284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558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8035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7162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9936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826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6192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3229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8659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523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9495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1736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3980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0884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581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2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84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423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32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40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3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742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5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3579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11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15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4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792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08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452</Words>
  <Characters>2580</Characters>
  <Application>Microsoft Office Word</Application>
  <DocSecurity>0</DocSecurity>
  <Lines>21</Lines>
  <Paragraphs>6</Paragraphs>
  <ScaleCrop>false</ScaleCrop>
  <Company/>
  <LinksUpToDate>false</LinksUpToDate>
  <CharactersWithSpaces>3026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Jack20 20</dc:creator>
  <cp:keywords/>
  <dc:description/>
  <cp:lastModifiedBy>Jack20 20</cp:lastModifiedBy>
  <cp:revision>2</cp:revision>
  <dcterms:created xsi:type="dcterms:W3CDTF">2022-02-08T06:33:00Z</dcterms:created>
  <dcterms:modified xsi:type="dcterms:W3CDTF">2022-02-08T06:34:00Z</dcterms:modified>
</cp:coreProperties>
</file>